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6"/>
        <w:gridCol w:w="1479"/>
        <w:gridCol w:w="2036"/>
        <w:gridCol w:w="2145"/>
        <w:gridCol w:w="2552"/>
      </w:tblGrid>
      <w:tr w:rsidR="00EA1828" w:rsidTr="00346233">
        <w:tc>
          <w:tcPr>
            <w:tcW w:w="631" w:type="pct"/>
          </w:tcPr>
          <w:p w:rsidR="00EA1828" w:rsidRDefault="00A618C4" w:rsidP="00FD0A1A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57785</wp:posOffset>
                  </wp:positionV>
                  <wp:extent cx="583565" cy="796925"/>
                  <wp:effectExtent l="0" t="0" r="0" b="0"/>
                  <wp:wrapSquare wrapText="bothSides"/>
                  <wp:docPr id="13" name="Рисунок 10" descr="http://www.bsu.edu.ru/bsu/info/gerbgimn/gerbbig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www.bsu.edu.ru/bsu/info/gerbgimn/gerbbig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65" cy="796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4" w:type="pct"/>
          </w:tcPr>
          <w:p w:rsidR="00EA1828" w:rsidRDefault="00A618C4" w:rsidP="00DE6C5A">
            <w:pPr>
              <w:jc w:val="center"/>
              <w:rPr>
                <w:noProof/>
              </w:rPr>
            </w:pPr>
            <w:r w:rsidRPr="00BF49A5">
              <w:rPr>
                <w:noProof/>
              </w:rPr>
              <w:drawing>
                <wp:inline distT="0" distB="0" distL="0" distR="0">
                  <wp:extent cx="857250" cy="800100"/>
                  <wp:effectExtent l="0" t="0" r="0" b="0"/>
                  <wp:docPr id="14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" w:type="pct"/>
          </w:tcPr>
          <w:p w:rsidR="00EA1828" w:rsidRDefault="00A618C4" w:rsidP="00DE6C5A">
            <w:pPr>
              <w:jc w:val="center"/>
              <w:rPr>
                <w:noProof/>
              </w:rPr>
            </w:pPr>
            <w:r w:rsidRPr="00BF49A5">
              <w:rPr>
                <w:noProof/>
              </w:rPr>
              <w:drawing>
                <wp:inline distT="0" distB="0" distL="0" distR="0">
                  <wp:extent cx="1000125" cy="971550"/>
                  <wp:effectExtent l="0" t="0" r="0" b="0"/>
                  <wp:docPr id="14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1" w:type="pct"/>
          </w:tcPr>
          <w:p w:rsidR="00EA1828" w:rsidRDefault="00A618C4" w:rsidP="00DE6C5A">
            <w:pPr>
              <w:jc w:val="center"/>
              <w:rPr>
                <w:noProof/>
              </w:rPr>
            </w:pPr>
            <w:r w:rsidRPr="00BF49A5">
              <w:rPr>
                <w:noProof/>
              </w:rPr>
              <w:drawing>
                <wp:inline distT="0" distB="0" distL="0" distR="0">
                  <wp:extent cx="1066800" cy="1047750"/>
                  <wp:effectExtent l="0" t="0" r="0" b="0"/>
                  <wp:docPr id="14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pct"/>
          </w:tcPr>
          <w:p w:rsidR="00EA1828" w:rsidRDefault="00A618C4" w:rsidP="00DE6C5A">
            <w:pPr>
              <w:jc w:val="center"/>
              <w:rPr>
                <w:noProof/>
              </w:rPr>
            </w:pPr>
            <w:r w:rsidRPr="00BF49A5">
              <w:rPr>
                <w:noProof/>
              </w:rPr>
              <w:drawing>
                <wp:inline distT="0" distB="0" distL="0" distR="0">
                  <wp:extent cx="1638300" cy="962025"/>
                  <wp:effectExtent l="0" t="0" r="0" b="0"/>
                  <wp:docPr id="19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828" w:rsidTr="00346233">
        <w:tc>
          <w:tcPr>
            <w:tcW w:w="631" w:type="pct"/>
          </w:tcPr>
          <w:p w:rsidR="00EA1828" w:rsidRDefault="00A618C4" w:rsidP="00FD0A1A">
            <w:pPr>
              <w:rPr>
                <w:noProof/>
              </w:rPr>
            </w:pPr>
            <w:r w:rsidRPr="00BF49A5">
              <w:rPr>
                <w:noProof/>
              </w:rPr>
              <w:drawing>
                <wp:inline distT="0" distB="0" distL="0" distR="0">
                  <wp:extent cx="847725" cy="695325"/>
                  <wp:effectExtent l="0" t="0" r="0" b="0"/>
                  <wp:docPr id="14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" w:type="pct"/>
          </w:tcPr>
          <w:p w:rsidR="00EA1828" w:rsidRPr="00BF49A5" w:rsidRDefault="00A618C4" w:rsidP="00DE6C5A">
            <w:pPr>
              <w:jc w:val="center"/>
              <w:rPr>
                <w:noProof/>
              </w:rPr>
            </w:pPr>
            <w:r w:rsidRPr="00BF49A5">
              <w:rPr>
                <w:noProof/>
              </w:rPr>
              <w:drawing>
                <wp:inline distT="0" distB="0" distL="0" distR="0">
                  <wp:extent cx="885825" cy="809625"/>
                  <wp:effectExtent l="0" t="0" r="0" b="0"/>
                  <wp:docPr id="14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" w:type="pct"/>
          </w:tcPr>
          <w:p w:rsidR="00EA1828" w:rsidRPr="00BF49A5" w:rsidRDefault="00A618C4" w:rsidP="00DE6C5A">
            <w:pPr>
              <w:jc w:val="center"/>
              <w:rPr>
                <w:noProof/>
              </w:rPr>
            </w:pPr>
            <w:r w:rsidRPr="00BF49A5">
              <w:rPr>
                <w:noProof/>
              </w:rPr>
              <w:drawing>
                <wp:inline distT="0" distB="0" distL="0" distR="0">
                  <wp:extent cx="1276350" cy="762000"/>
                  <wp:effectExtent l="0" t="0" r="0" b="0"/>
                  <wp:docPr id="14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1" w:type="pct"/>
          </w:tcPr>
          <w:p w:rsidR="00EA1828" w:rsidRPr="00BF49A5" w:rsidRDefault="00A618C4" w:rsidP="00DE6C5A">
            <w:pPr>
              <w:jc w:val="center"/>
              <w:rPr>
                <w:noProof/>
              </w:rPr>
            </w:pPr>
            <w:r w:rsidRPr="00BF49A5">
              <w:rPr>
                <w:noProof/>
              </w:rPr>
              <w:drawing>
                <wp:inline distT="0" distB="0" distL="0" distR="0">
                  <wp:extent cx="1352550" cy="657225"/>
                  <wp:effectExtent l="0" t="0" r="0" b="0"/>
                  <wp:docPr id="14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pct"/>
          </w:tcPr>
          <w:p w:rsidR="00EA1828" w:rsidRDefault="00A618C4" w:rsidP="00DE6C5A">
            <w:pPr>
              <w:jc w:val="center"/>
              <w:rPr>
                <w:noProof/>
              </w:rPr>
            </w:pPr>
            <w:r w:rsidRPr="00BF49A5">
              <w:rPr>
                <w:noProof/>
              </w:rPr>
              <w:drawing>
                <wp:inline distT="0" distB="0" distL="0" distR="0">
                  <wp:extent cx="1362075" cy="752475"/>
                  <wp:effectExtent l="0" t="0" r="0" b="0"/>
                  <wp:docPr id="23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6233" w:rsidRDefault="00346233" w:rsidP="00346233"/>
    <w:p w:rsidR="00346233" w:rsidRPr="00D10F48" w:rsidRDefault="006058E9" w:rsidP="00346233">
      <w:pPr>
        <w:jc w:val="center"/>
        <w:rPr>
          <w:b/>
          <w:color w:val="5B9BD5" w:themeColor="accent1"/>
          <w:sz w:val="32"/>
          <w:szCs w:val="32"/>
        </w:rPr>
      </w:pPr>
      <w:r>
        <w:rPr>
          <w:b/>
          <w:color w:val="5B9BD5" w:themeColor="accent1"/>
          <w:sz w:val="32"/>
          <w:szCs w:val="32"/>
          <w:lang w:val="en-US"/>
        </w:rPr>
        <w:t>II</w:t>
      </w:r>
      <w:r w:rsidRPr="006058E9">
        <w:rPr>
          <w:b/>
          <w:color w:val="5B9BD5" w:themeColor="accent1"/>
          <w:sz w:val="32"/>
          <w:szCs w:val="32"/>
        </w:rPr>
        <w:t xml:space="preserve"> </w:t>
      </w:r>
      <w:r w:rsidR="00346233" w:rsidRPr="00D10F48">
        <w:rPr>
          <w:b/>
          <w:color w:val="5B9BD5" w:themeColor="accent1"/>
          <w:sz w:val="32"/>
          <w:szCs w:val="32"/>
        </w:rPr>
        <w:t>МЕЖДУНАРОДНЫЙ НАУЧНЫЙ ОНЛАЙН ФОРУМ</w:t>
      </w:r>
    </w:p>
    <w:p w:rsidR="00346233" w:rsidRPr="00D10F48" w:rsidRDefault="00346233" w:rsidP="00346233">
      <w:pPr>
        <w:jc w:val="center"/>
        <w:rPr>
          <w:b/>
          <w:sz w:val="32"/>
          <w:szCs w:val="32"/>
        </w:rPr>
      </w:pPr>
    </w:p>
    <w:p w:rsidR="00346233" w:rsidRPr="00D10F48" w:rsidRDefault="00346233" w:rsidP="00346233">
      <w:pPr>
        <w:jc w:val="center"/>
        <w:rPr>
          <w:b/>
          <w:i/>
          <w:color w:val="ED7D31" w:themeColor="accent2"/>
          <w:sz w:val="32"/>
          <w:szCs w:val="32"/>
        </w:rPr>
      </w:pPr>
      <w:r w:rsidRPr="00D10F48">
        <w:rPr>
          <w:b/>
          <w:i/>
          <w:color w:val="ED7D31" w:themeColor="accent2"/>
          <w:sz w:val="32"/>
          <w:szCs w:val="32"/>
        </w:rPr>
        <w:t>НАУЧНЫЕ РЕЗУЛЬТАТЫ СОЦИОЛОГИИ-202</w:t>
      </w:r>
      <w:r w:rsidR="006058E9">
        <w:rPr>
          <w:b/>
          <w:i/>
          <w:color w:val="ED7D31" w:themeColor="accent2"/>
          <w:sz w:val="32"/>
          <w:szCs w:val="32"/>
        </w:rPr>
        <w:t>2</w:t>
      </w:r>
    </w:p>
    <w:p w:rsidR="00346233" w:rsidRDefault="00346233" w:rsidP="00346233">
      <w:pPr>
        <w:spacing w:line="360" w:lineRule="auto"/>
        <w:rPr>
          <w:b/>
          <w:sz w:val="28"/>
          <w:szCs w:val="28"/>
          <w:u w:val="single"/>
        </w:rPr>
      </w:pPr>
    </w:p>
    <w:p w:rsidR="00E26CB8" w:rsidRPr="00D10F48" w:rsidRDefault="00D10F48" w:rsidP="00346233">
      <w:pPr>
        <w:spacing w:line="360" w:lineRule="auto"/>
        <w:jc w:val="center"/>
        <w:rPr>
          <w:b/>
          <w:color w:val="ED7D31" w:themeColor="accent2"/>
          <w:sz w:val="28"/>
          <w:szCs w:val="28"/>
        </w:rPr>
      </w:pPr>
      <w:r>
        <w:rPr>
          <w:b/>
          <w:color w:val="ED7D31" w:themeColor="accent2"/>
          <w:sz w:val="28"/>
          <w:szCs w:val="28"/>
        </w:rPr>
        <w:t>У</w:t>
      </w:r>
      <w:r w:rsidR="00E26CB8" w:rsidRPr="00D10F48">
        <w:rPr>
          <w:b/>
          <w:color w:val="ED7D31" w:themeColor="accent2"/>
          <w:sz w:val="28"/>
          <w:szCs w:val="28"/>
        </w:rPr>
        <w:t>важаемые коллеги!</w:t>
      </w:r>
    </w:p>
    <w:p w:rsidR="009748E5" w:rsidRDefault="00E26CB8" w:rsidP="009233F1">
      <w:pPr>
        <w:ind w:firstLine="567"/>
        <w:jc w:val="both"/>
        <w:rPr>
          <w:sz w:val="28"/>
          <w:szCs w:val="28"/>
        </w:rPr>
      </w:pPr>
      <w:r w:rsidRPr="00AF5A85">
        <w:rPr>
          <w:sz w:val="28"/>
          <w:szCs w:val="28"/>
        </w:rPr>
        <w:t>Белгородский государственный национальный исследовательский университет (Россия)</w:t>
      </w:r>
      <w:r w:rsidR="009748E5">
        <w:rPr>
          <w:sz w:val="28"/>
          <w:szCs w:val="28"/>
        </w:rPr>
        <w:t xml:space="preserve"> и научный сетевой журнал «Научный результат. Социология и управление»</w:t>
      </w:r>
      <w:r w:rsidRPr="00AF5A85">
        <w:rPr>
          <w:sz w:val="28"/>
          <w:szCs w:val="28"/>
        </w:rPr>
        <w:t xml:space="preserve">, </w:t>
      </w:r>
      <w:r w:rsidR="00D10F48" w:rsidRPr="00547916">
        <w:rPr>
          <w:sz w:val="28"/>
          <w:szCs w:val="28"/>
        </w:rPr>
        <w:t xml:space="preserve">совместно с </w:t>
      </w:r>
      <w:r w:rsidR="00D10F48">
        <w:rPr>
          <w:sz w:val="28"/>
          <w:szCs w:val="28"/>
        </w:rPr>
        <w:t>Институтом общественных наук Белграда (Сербия), Казахским национальным университетом им. Аль-</w:t>
      </w:r>
      <w:proofErr w:type="spellStart"/>
      <w:r w:rsidR="00D10F48">
        <w:rPr>
          <w:sz w:val="28"/>
          <w:szCs w:val="28"/>
        </w:rPr>
        <w:t>Фараби</w:t>
      </w:r>
      <w:proofErr w:type="spellEnd"/>
      <w:r w:rsidR="00D10F48">
        <w:rPr>
          <w:sz w:val="28"/>
          <w:szCs w:val="28"/>
        </w:rPr>
        <w:t>, Институтами социологи</w:t>
      </w:r>
      <w:r w:rsidR="00AD7E36">
        <w:rPr>
          <w:sz w:val="28"/>
          <w:szCs w:val="28"/>
        </w:rPr>
        <w:t>и</w:t>
      </w:r>
      <w:bookmarkStart w:id="0" w:name="_GoBack"/>
      <w:bookmarkEnd w:id="0"/>
      <w:r w:rsidR="00791591">
        <w:rPr>
          <w:sz w:val="28"/>
          <w:szCs w:val="28"/>
        </w:rPr>
        <w:t xml:space="preserve"> ФНИСЦ РАН</w:t>
      </w:r>
      <w:r w:rsidR="00D10F48">
        <w:rPr>
          <w:sz w:val="28"/>
          <w:szCs w:val="28"/>
        </w:rPr>
        <w:t>, демографических исследований</w:t>
      </w:r>
      <w:r w:rsidR="006058E9" w:rsidRPr="006058E9">
        <w:rPr>
          <w:sz w:val="28"/>
          <w:szCs w:val="28"/>
        </w:rPr>
        <w:t xml:space="preserve"> </w:t>
      </w:r>
      <w:r w:rsidR="006058E9">
        <w:rPr>
          <w:sz w:val="28"/>
          <w:szCs w:val="28"/>
        </w:rPr>
        <w:t>ФНИСЦ РАН</w:t>
      </w:r>
      <w:r w:rsidR="00D10F48">
        <w:rPr>
          <w:sz w:val="28"/>
          <w:szCs w:val="28"/>
        </w:rPr>
        <w:t xml:space="preserve"> и социально-политических исследований </w:t>
      </w:r>
      <w:r w:rsidR="00791591">
        <w:rPr>
          <w:sz w:val="28"/>
          <w:szCs w:val="28"/>
        </w:rPr>
        <w:t xml:space="preserve">ФНИСЦ </w:t>
      </w:r>
      <w:r w:rsidR="00D10F48">
        <w:rPr>
          <w:sz w:val="28"/>
          <w:szCs w:val="28"/>
        </w:rPr>
        <w:t>РАН, Российским обществом социологов, Уральским фед</w:t>
      </w:r>
      <w:r w:rsidR="006058E9">
        <w:rPr>
          <w:sz w:val="28"/>
          <w:szCs w:val="28"/>
        </w:rPr>
        <w:t>еральным университетом им.</w:t>
      </w:r>
      <w:r w:rsidR="006058E9">
        <w:rPr>
          <w:sz w:val="28"/>
          <w:szCs w:val="28"/>
          <w:lang w:val="en-US"/>
        </w:rPr>
        <w:t> </w:t>
      </w:r>
      <w:r w:rsidR="006058E9">
        <w:rPr>
          <w:sz w:val="28"/>
          <w:szCs w:val="28"/>
        </w:rPr>
        <w:t>Б.Н. </w:t>
      </w:r>
      <w:r w:rsidR="00D10F48">
        <w:rPr>
          <w:sz w:val="28"/>
          <w:szCs w:val="28"/>
        </w:rPr>
        <w:t xml:space="preserve">Ельцина, </w:t>
      </w:r>
      <w:r w:rsidR="00D10F48" w:rsidRPr="006A3A9A">
        <w:rPr>
          <w:sz w:val="28"/>
          <w:szCs w:val="28"/>
        </w:rPr>
        <w:t>Российск</w:t>
      </w:r>
      <w:r w:rsidR="00AD5D94">
        <w:rPr>
          <w:sz w:val="28"/>
          <w:szCs w:val="28"/>
        </w:rPr>
        <w:t>ой</w:t>
      </w:r>
      <w:r w:rsidR="00D10F48" w:rsidRPr="006A3A9A">
        <w:rPr>
          <w:sz w:val="28"/>
          <w:szCs w:val="28"/>
        </w:rPr>
        <w:t xml:space="preserve"> академи</w:t>
      </w:r>
      <w:r w:rsidR="00AD5D94">
        <w:rPr>
          <w:sz w:val="28"/>
          <w:szCs w:val="28"/>
        </w:rPr>
        <w:t>ей</w:t>
      </w:r>
      <w:r w:rsidR="00D10F48" w:rsidRPr="006A3A9A">
        <w:rPr>
          <w:sz w:val="28"/>
          <w:szCs w:val="28"/>
        </w:rPr>
        <w:t xml:space="preserve"> народного хозяйства и государственной службы при Президенте РФ</w:t>
      </w:r>
      <w:r w:rsidR="00D10F48">
        <w:t xml:space="preserve"> </w:t>
      </w:r>
      <w:r w:rsidR="00D10F48" w:rsidRPr="006A3A9A">
        <w:rPr>
          <w:sz w:val="28"/>
          <w:szCs w:val="28"/>
        </w:rPr>
        <w:t>(</w:t>
      </w:r>
      <w:r w:rsidR="00D10F48">
        <w:rPr>
          <w:sz w:val="28"/>
          <w:szCs w:val="28"/>
        </w:rPr>
        <w:t xml:space="preserve">в том числе </w:t>
      </w:r>
      <w:r w:rsidR="00D10F48" w:rsidRPr="006A3A9A">
        <w:rPr>
          <w:sz w:val="28"/>
          <w:szCs w:val="28"/>
        </w:rPr>
        <w:t xml:space="preserve">Орловский и </w:t>
      </w:r>
      <w:r w:rsidR="00D21ED4">
        <w:rPr>
          <w:sz w:val="28"/>
          <w:szCs w:val="28"/>
        </w:rPr>
        <w:t>Алтайский</w:t>
      </w:r>
      <w:r w:rsidR="00D10F48" w:rsidRPr="006A3A9A">
        <w:rPr>
          <w:sz w:val="28"/>
          <w:szCs w:val="28"/>
        </w:rPr>
        <w:t xml:space="preserve"> филиал</w:t>
      </w:r>
      <w:r w:rsidR="00396AEB">
        <w:rPr>
          <w:sz w:val="28"/>
          <w:szCs w:val="28"/>
        </w:rPr>
        <w:t>ы</w:t>
      </w:r>
      <w:r w:rsidR="00D21ED4">
        <w:rPr>
          <w:sz w:val="28"/>
          <w:szCs w:val="28"/>
        </w:rPr>
        <w:t xml:space="preserve"> </w:t>
      </w:r>
      <w:proofErr w:type="spellStart"/>
      <w:r w:rsidR="00D21ED4">
        <w:rPr>
          <w:sz w:val="28"/>
          <w:szCs w:val="28"/>
        </w:rPr>
        <w:t>РАНХиГС</w:t>
      </w:r>
      <w:proofErr w:type="spellEnd"/>
      <w:r w:rsidR="00D10F48" w:rsidRPr="006A3A9A">
        <w:rPr>
          <w:sz w:val="28"/>
          <w:szCs w:val="28"/>
        </w:rPr>
        <w:t>)</w:t>
      </w:r>
      <w:r w:rsidR="006058E9">
        <w:rPr>
          <w:sz w:val="28"/>
          <w:szCs w:val="28"/>
        </w:rPr>
        <w:t>,</w:t>
      </w:r>
      <w:r w:rsidR="009748E5">
        <w:rPr>
          <w:sz w:val="28"/>
          <w:szCs w:val="28"/>
        </w:rPr>
        <w:t xml:space="preserve"> </w:t>
      </w:r>
    </w:p>
    <w:p w:rsidR="00E26CB8" w:rsidRDefault="00E26CB8" w:rsidP="009233F1">
      <w:pPr>
        <w:ind w:firstLine="567"/>
        <w:jc w:val="both"/>
        <w:rPr>
          <w:bCs/>
          <w:sz w:val="28"/>
          <w:szCs w:val="28"/>
        </w:rPr>
      </w:pPr>
      <w:r w:rsidRPr="00D10F48">
        <w:rPr>
          <w:b/>
          <w:color w:val="5B9BD5" w:themeColor="accent1"/>
          <w:sz w:val="28"/>
          <w:szCs w:val="28"/>
        </w:rPr>
        <w:t xml:space="preserve">приглашают </w:t>
      </w:r>
      <w:r w:rsidRPr="00D10F48">
        <w:rPr>
          <w:b/>
          <w:bCs/>
          <w:color w:val="5B9BD5" w:themeColor="accent1"/>
          <w:sz w:val="28"/>
          <w:szCs w:val="28"/>
        </w:rPr>
        <w:t>Вас принять участие в работе</w:t>
      </w:r>
      <w:r w:rsidR="007657A7" w:rsidRPr="00D10F48">
        <w:rPr>
          <w:b/>
          <w:bCs/>
          <w:color w:val="5B9BD5" w:themeColor="accent1"/>
          <w:sz w:val="28"/>
          <w:szCs w:val="28"/>
        </w:rPr>
        <w:t xml:space="preserve"> </w:t>
      </w:r>
      <w:r w:rsidR="00D10F48" w:rsidRPr="00D10F48">
        <w:rPr>
          <w:b/>
          <w:bCs/>
          <w:color w:val="5B9BD5" w:themeColor="accent1"/>
          <w:sz w:val="28"/>
          <w:szCs w:val="28"/>
          <w:lang w:val="en-US"/>
        </w:rPr>
        <w:t>I</w:t>
      </w:r>
      <w:r w:rsidR="006058E9">
        <w:rPr>
          <w:b/>
          <w:bCs/>
          <w:color w:val="5B9BD5" w:themeColor="accent1"/>
          <w:sz w:val="28"/>
          <w:szCs w:val="28"/>
          <w:lang w:val="en-US"/>
        </w:rPr>
        <w:t>I</w:t>
      </w:r>
      <w:r w:rsidR="00D10F48" w:rsidRPr="00D10F48">
        <w:rPr>
          <w:b/>
          <w:bCs/>
          <w:color w:val="5B9BD5" w:themeColor="accent1"/>
          <w:sz w:val="28"/>
          <w:szCs w:val="28"/>
        </w:rPr>
        <w:t xml:space="preserve"> </w:t>
      </w:r>
      <w:r w:rsidR="00D10F48" w:rsidRPr="00D10F48">
        <w:rPr>
          <w:b/>
          <w:color w:val="5B9BD5" w:themeColor="accent1"/>
          <w:sz w:val="28"/>
          <w:szCs w:val="28"/>
        </w:rPr>
        <w:t>Международного научного онлайн форума «Научные результаты Социологии-202</w:t>
      </w:r>
      <w:r w:rsidR="006058E9" w:rsidRPr="006058E9">
        <w:rPr>
          <w:b/>
          <w:color w:val="5B9BD5" w:themeColor="accent1"/>
          <w:sz w:val="28"/>
          <w:szCs w:val="28"/>
        </w:rPr>
        <w:t>2</w:t>
      </w:r>
      <w:r w:rsidR="00D10F48" w:rsidRPr="00D10F48">
        <w:rPr>
          <w:b/>
          <w:color w:val="5B9BD5" w:themeColor="accent1"/>
          <w:sz w:val="28"/>
          <w:szCs w:val="28"/>
        </w:rPr>
        <w:t>»</w:t>
      </w:r>
      <w:r w:rsidRPr="00AF5A85">
        <w:rPr>
          <w:bCs/>
          <w:sz w:val="28"/>
          <w:szCs w:val="28"/>
        </w:rPr>
        <w:t>, котор</w:t>
      </w:r>
      <w:r w:rsidR="00D10F48">
        <w:rPr>
          <w:bCs/>
          <w:sz w:val="28"/>
          <w:szCs w:val="28"/>
        </w:rPr>
        <w:t>ый</w:t>
      </w:r>
      <w:r w:rsidRPr="00AF5A85">
        <w:rPr>
          <w:bCs/>
          <w:sz w:val="28"/>
          <w:szCs w:val="28"/>
        </w:rPr>
        <w:t xml:space="preserve"> состоится </w:t>
      </w:r>
      <w:r w:rsidR="00B37280">
        <w:rPr>
          <w:bCs/>
          <w:sz w:val="28"/>
          <w:szCs w:val="28"/>
        </w:rPr>
        <w:t>1</w:t>
      </w:r>
      <w:r w:rsidR="006058E9">
        <w:rPr>
          <w:bCs/>
          <w:sz w:val="28"/>
          <w:szCs w:val="28"/>
        </w:rPr>
        <w:t>5</w:t>
      </w:r>
      <w:r w:rsidRPr="00AF5A85">
        <w:rPr>
          <w:bCs/>
          <w:sz w:val="28"/>
          <w:szCs w:val="28"/>
        </w:rPr>
        <w:t>-</w:t>
      </w:r>
      <w:r w:rsidR="00B37280">
        <w:rPr>
          <w:bCs/>
          <w:sz w:val="28"/>
          <w:szCs w:val="28"/>
        </w:rPr>
        <w:t>1</w:t>
      </w:r>
      <w:r w:rsidR="006058E9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 </w:t>
      </w:r>
      <w:r w:rsidR="00D10F48">
        <w:rPr>
          <w:bCs/>
          <w:sz w:val="28"/>
          <w:szCs w:val="28"/>
        </w:rPr>
        <w:t>февраля</w:t>
      </w:r>
      <w:r w:rsidRPr="00AF5A85">
        <w:rPr>
          <w:bCs/>
          <w:sz w:val="28"/>
          <w:szCs w:val="28"/>
        </w:rPr>
        <w:t xml:space="preserve"> 20</w:t>
      </w:r>
      <w:r w:rsidR="009F024E" w:rsidRPr="009F024E">
        <w:rPr>
          <w:bCs/>
          <w:sz w:val="28"/>
          <w:szCs w:val="28"/>
        </w:rPr>
        <w:t>2</w:t>
      </w:r>
      <w:r w:rsidR="006058E9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 </w:t>
      </w:r>
      <w:r w:rsidRPr="00AF5A85">
        <w:rPr>
          <w:bCs/>
          <w:sz w:val="28"/>
          <w:szCs w:val="28"/>
        </w:rPr>
        <w:t>г.</w:t>
      </w:r>
      <w:r w:rsidR="009233F1">
        <w:rPr>
          <w:bCs/>
          <w:sz w:val="28"/>
          <w:szCs w:val="28"/>
        </w:rPr>
        <w:t xml:space="preserve"> на базе НИУ «БелГУ», Белгород, Россия.</w:t>
      </w:r>
      <w:r w:rsidR="00D10F48">
        <w:rPr>
          <w:bCs/>
          <w:sz w:val="28"/>
          <w:szCs w:val="28"/>
        </w:rPr>
        <w:t xml:space="preserve"> В рамках направлений работы форума будут представлены интересные научные результаты социологических исследований, которые были представлены в научной периодике в 202</w:t>
      </w:r>
      <w:r w:rsidR="006058E9">
        <w:rPr>
          <w:bCs/>
          <w:sz w:val="28"/>
          <w:szCs w:val="28"/>
        </w:rPr>
        <w:t>2</w:t>
      </w:r>
      <w:r w:rsidR="00D10F48">
        <w:rPr>
          <w:bCs/>
          <w:sz w:val="28"/>
          <w:szCs w:val="28"/>
        </w:rPr>
        <w:t xml:space="preserve"> году.</w:t>
      </w:r>
    </w:p>
    <w:p w:rsidR="00E26CB8" w:rsidRPr="00AF5A85" w:rsidRDefault="00E26CB8" w:rsidP="00DE6C5A">
      <w:pPr>
        <w:jc w:val="both"/>
        <w:rPr>
          <w:bCs/>
          <w:sz w:val="28"/>
          <w:szCs w:val="28"/>
        </w:rPr>
      </w:pPr>
    </w:p>
    <w:p w:rsidR="00E26CB8" w:rsidRPr="00D10F48" w:rsidRDefault="00E26CB8" w:rsidP="00DE6C5A">
      <w:pPr>
        <w:spacing w:line="360" w:lineRule="auto"/>
        <w:jc w:val="center"/>
        <w:rPr>
          <w:b/>
          <w:bCs/>
          <w:sz w:val="28"/>
          <w:szCs w:val="28"/>
        </w:rPr>
      </w:pPr>
      <w:r w:rsidRPr="00D10F48">
        <w:rPr>
          <w:b/>
          <w:bCs/>
          <w:color w:val="5B9BD5" w:themeColor="accent1"/>
          <w:sz w:val="28"/>
          <w:szCs w:val="28"/>
        </w:rPr>
        <w:t>Планируемые направления работы</w:t>
      </w:r>
      <w:r w:rsidR="00D10F48">
        <w:rPr>
          <w:b/>
          <w:bCs/>
          <w:color w:val="5B9BD5" w:themeColor="accent1"/>
          <w:sz w:val="28"/>
          <w:szCs w:val="28"/>
        </w:rPr>
        <w:t xml:space="preserve"> форума</w:t>
      </w:r>
      <w:r w:rsidRPr="00D10F48">
        <w:rPr>
          <w:b/>
          <w:bCs/>
          <w:color w:val="5B9BD5" w:themeColor="accent1"/>
          <w:sz w:val="28"/>
          <w:szCs w:val="28"/>
        </w:rPr>
        <w:t>:</w:t>
      </w:r>
    </w:p>
    <w:p w:rsidR="0020645C" w:rsidRPr="0020645C" w:rsidRDefault="0020645C" w:rsidP="0020645C">
      <w:pPr>
        <w:ind w:firstLine="567"/>
        <w:jc w:val="both"/>
        <w:rPr>
          <w:sz w:val="28"/>
          <w:szCs w:val="28"/>
        </w:rPr>
      </w:pPr>
      <w:r w:rsidRPr="0020645C">
        <w:rPr>
          <w:sz w:val="28"/>
          <w:szCs w:val="28"/>
        </w:rPr>
        <w:t>Научные р</w:t>
      </w:r>
      <w:r>
        <w:rPr>
          <w:sz w:val="28"/>
          <w:szCs w:val="28"/>
        </w:rPr>
        <w:t>езультаты в социологии молодежи</w:t>
      </w:r>
    </w:p>
    <w:p w:rsidR="0020645C" w:rsidRPr="0020645C" w:rsidRDefault="0020645C" w:rsidP="0020645C">
      <w:pPr>
        <w:ind w:firstLine="567"/>
        <w:jc w:val="both"/>
        <w:rPr>
          <w:sz w:val="28"/>
          <w:szCs w:val="28"/>
        </w:rPr>
      </w:pPr>
      <w:r w:rsidRPr="0020645C">
        <w:rPr>
          <w:sz w:val="28"/>
          <w:szCs w:val="28"/>
        </w:rPr>
        <w:t>Научные результаты в социологии управления</w:t>
      </w:r>
    </w:p>
    <w:p w:rsidR="0020645C" w:rsidRPr="0020645C" w:rsidRDefault="0020645C" w:rsidP="0020645C">
      <w:pPr>
        <w:ind w:firstLine="567"/>
        <w:jc w:val="both"/>
        <w:rPr>
          <w:sz w:val="28"/>
          <w:szCs w:val="28"/>
        </w:rPr>
      </w:pPr>
      <w:r w:rsidRPr="0020645C">
        <w:rPr>
          <w:sz w:val="28"/>
          <w:szCs w:val="28"/>
        </w:rPr>
        <w:t>Научные результаты в социологии культуры и религии</w:t>
      </w:r>
    </w:p>
    <w:p w:rsidR="0020645C" w:rsidRDefault="0020645C" w:rsidP="0020645C">
      <w:pPr>
        <w:ind w:firstLine="567"/>
        <w:jc w:val="both"/>
        <w:rPr>
          <w:sz w:val="28"/>
          <w:szCs w:val="28"/>
        </w:rPr>
      </w:pPr>
      <w:r w:rsidRPr="0020645C">
        <w:rPr>
          <w:sz w:val="28"/>
          <w:szCs w:val="28"/>
        </w:rPr>
        <w:t>Научные результаты в</w:t>
      </w:r>
      <w:r>
        <w:rPr>
          <w:sz w:val="28"/>
          <w:szCs w:val="28"/>
        </w:rPr>
        <w:t xml:space="preserve"> политической социологии</w:t>
      </w:r>
    </w:p>
    <w:p w:rsidR="0020645C" w:rsidRPr="0020645C" w:rsidRDefault="0020645C" w:rsidP="0020645C">
      <w:pPr>
        <w:ind w:firstLine="567"/>
        <w:jc w:val="both"/>
        <w:rPr>
          <w:sz w:val="28"/>
          <w:szCs w:val="28"/>
        </w:rPr>
      </w:pPr>
      <w:r w:rsidRPr="0020645C">
        <w:rPr>
          <w:sz w:val="28"/>
          <w:szCs w:val="28"/>
        </w:rPr>
        <w:t>Научные результаты в исс</w:t>
      </w:r>
      <w:r>
        <w:rPr>
          <w:sz w:val="28"/>
          <w:szCs w:val="28"/>
        </w:rPr>
        <w:t>ледованиях социальных процессов</w:t>
      </w:r>
    </w:p>
    <w:p w:rsidR="0020645C" w:rsidRPr="0020645C" w:rsidRDefault="0020645C" w:rsidP="0020645C">
      <w:pPr>
        <w:ind w:firstLine="567"/>
        <w:jc w:val="both"/>
        <w:rPr>
          <w:sz w:val="28"/>
          <w:szCs w:val="28"/>
        </w:rPr>
      </w:pPr>
      <w:r w:rsidRPr="0020645C">
        <w:rPr>
          <w:sz w:val="28"/>
          <w:szCs w:val="28"/>
        </w:rPr>
        <w:t>Научные результаты в исс</w:t>
      </w:r>
      <w:r>
        <w:rPr>
          <w:sz w:val="28"/>
          <w:szCs w:val="28"/>
        </w:rPr>
        <w:t>ледовании социальных институтов</w:t>
      </w:r>
    </w:p>
    <w:p w:rsidR="0020645C" w:rsidRDefault="0020645C" w:rsidP="0020645C">
      <w:pPr>
        <w:ind w:firstLine="567"/>
        <w:jc w:val="both"/>
        <w:rPr>
          <w:sz w:val="28"/>
          <w:szCs w:val="28"/>
        </w:rPr>
      </w:pPr>
      <w:r w:rsidRPr="0020645C">
        <w:rPr>
          <w:sz w:val="28"/>
          <w:szCs w:val="28"/>
        </w:rPr>
        <w:t>Научные результаты в исследовани</w:t>
      </w:r>
      <w:r>
        <w:rPr>
          <w:sz w:val="28"/>
          <w:szCs w:val="28"/>
        </w:rPr>
        <w:t>и социальной структуры общества</w:t>
      </w:r>
    </w:p>
    <w:p w:rsidR="0020645C" w:rsidRDefault="0020645C" w:rsidP="0020645C">
      <w:pPr>
        <w:ind w:firstLine="567"/>
        <w:jc w:val="both"/>
        <w:rPr>
          <w:sz w:val="28"/>
          <w:szCs w:val="28"/>
        </w:rPr>
      </w:pPr>
      <w:r w:rsidRPr="0020645C">
        <w:rPr>
          <w:sz w:val="28"/>
          <w:szCs w:val="28"/>
        </w:rPr>
        <w:lastRenderedPageBreak/>
        <w:t>Научные резу</w:t>
      </w:r>
      <w:r>
        <w:rPr>
          <w:sz w:val="28"/>
          <w:szCs w:val="28"/>
        </w:rPr>
        <w:t>льтаты в социологии образования</w:t>
      </w:r>
    </w:p>
    <w:p w:rsidR="0020645C" w:rsidRPr="0020645C" w:rsidRDefault="0020645C" w:rsidP="0020645C">
      <w:pPr>
        <w:ind w:firstLine="567"/>
        <w:jc w:val="both"/>
        <w:rPr>
          <w:sz w:val="28"/>
          <w:szCs w:val="28"/>
        </w:rPr>
      </w:pPr>
    </w:p>
    <w:p w:rsidR="0020645C" w:rsidRDefault="00E26CB8" w:rsidP="00B017B8">
      <w:pPr>
        <w:ind w:firstLine="567"/>
        <w:jc w:val="both"/>
        <w:rPr>
          <w:sz w:val="28"/>
          <w:szCs w:val="28"/>
        </w:rPr>
      </w:pPr>
      <w:r w:rsidRPr="00CA5DCA">
        <w:rPr>
          <w:sz w:val="28"/>
          <w:szCs w:val="28"/>
        </w:rPr>
        <w:t xml:space="preserve">Чтобы принять участие в </w:t>
      </w:r>
      <w:r w:rsidR="00D10F48">
        <w:rPr>
          <w:sz w:val="28"/>
          <w:szCs w:val="28"/>
        </w:rPr>
        <w:t>форуме</w:t>
      </w:r>
      <w:r w:rsidRPr="00CA5DCA">
        <w:rPr>
          <w:sz w:val="28"/>
          <w:szCs w:val="28"/>
        </w:rPr>
        <w:t>, необходимо</w:t>
      </w:r>
      <w:r>
        <w:rPr>
          <w:sz w:val="28"/>
          <w:szCs w:val="28"/>
        </w:rPr>
        <w:t xml:space="preserve"> </w:t>
      </w:r>
      <w:r w:rsidR="00D10F48" w:rsidRPr="00D10F48">
        <w:rPr>
          <w:b/>
          <w:color w:val="ED7D31" w:themeColor="accent2"/>
          <w:sz w:val="28"/>
          <w:szCs w:val="28"/>
        </w:rPr>
        <w:t>до 0</w:t>
      </w:r>
      <w:r w:rsidR="006058E9" w:rsidRPr="006058E9">
        <w:rPr>
          <w:b/>
          <w:color w:val="ED7D31" w:themeColor="accent2"/>
          <w:sz w:val="28"/>
          <w:szCs w:val="28"/>
        </w:rPr>
        <w:t>1</w:t>
      </w:r>
      <w:r w:rsidRPr="00D10F48">
        <w:rPr>
          <w:b/>
          <w:color w:val="ED7D31" w:themeColor="accent2"/>
          <w:sz w:val="28"/>
          <w:szCs w:val="28"/>
        </w:rPr>
        <w:t>.0</w:t>
      </w:r>
      <w:r w:rsidR="00D10F48" w:rsidRPr="00D10F48">
        <w:rPr>
          <w:b/>
          <w:color w:val="ED7D31" w:themeColor="accent2"/>
          <w:sz w:val="28"/>
          <w:szCs w:val="28"/>
        </w:rPr>
        <w:t>2</w:t>
      </w:r>
      <w:r w:rsidRPr="00D10F48">
        <w:rPr>
          <w:b/>
          <w:color w:val="ED7D31" w:themeColor="accent2"/>
          <w:sz w:val="28"/>
          <w:szCs w:val="28"/>
        </w:rPr>
        <w:t>.20</w:t>
      </w:r>
      <w:r w:rsidR="009F024E" w:rsidRPr="00D10F48">
        <w:rPr>
          <w:b/>
          <w:color w:val="ED7D31" w:themeColor="accent2"/>
          <w:sz w:val="28"/>
          <w:szCs w:val="28"/>
        </w:rPr>
        <w:t>2</w:t>
      </w:r>
      <w:r w:rsidR="006058E9" w:rsidRPr="006058E9">
        <w:rPr>
          <w:b/>
          <w:color w:val="ED7D31" w:themeColor="accent2"/>
          <w:sz w:val="28"/>
          <w:szCs w:val="28"/>
        </w:rPr>
        <w:t>3</w:t>
      </w:r>
      <w:r w:rsidR="00D10F48" w:rsidRPr="00D10F48">
        <w:rPr>
          <w:b/>
          <w:color w:val="ED7D31" w:themeColor="accent2"/>
          <w:sz w:val="28"/>
          <w:szCs w:val="28"/>
        </w:rPr>
        <w:t xml:space="preserve"> </w:t>
      </w:r>
      <w:r w:rsidR="00D10F48">
        <w:rPr>
          <w:sz w:val="28"/>
          <w:szCs w:val="28"/>
        </w:rPr>
        <w:t>заполнить форму регистрации по ссылке</w:t>
      </w:r>
      <w:r w:rsidR="0020645C">
        <w:rPr>
          <w:sz w:val="28"/>
          <w:szCs w:val="28"/>
        </w:rPr>
        <w:t>:</w:t>
      </w:r>
    </w:p>
    <w:p w:rsidR="00D66D99" w:rsidRDefault="00A76D15" w:rsidP="00B017B8">
      <w:pPr>
        <w:ind w:firstLine="567"/>
        <w:jc w:val="both"/>
        <w:rPr>
          <w:sz w:val="28"/>
          <w:szCs w:val="28"/>
        </w:rPr>
      </w:pPr>
      <w:hyperlink r:id="rId17" w:history="1">
        <w:r w:rsidR="00D66D99" w:rsidRPr="006051EA">
          <w:rPr>
            <w:rStyle w:val="a3"/>
            <w:sz w:val="28"/>
            <w:szCs w:val="28"/>
          </w:rPr>
          <w:t>https://docs.google.com/forms/d/e/1FAIpQLSfu_XehB8sV4oA0DRs4yjzFHbVph_tL4V-xevWjMgTZL3swlQ/viewform</w:t>
        </w:r>
      </w:hyperlink>
    </w:p>
    <w:p w:rsidR="00D66D99" w:rsidRDefault="00D66D99" w:rsidP="00B017B8">
      <w:pPr>
        <w:ind w:firstLine="567"/>
        <w:jc w:val="both"/>
        <w:rPr>
          <w:sz w:val="28"/>
          <w:szCs w:val="28"/>
        </w:rPr>
      </w:pPr>
    </w:p>
    <w:p w:rsidR="0020645C" w:rsidRDefault="0020645C" w:rsidP="00B017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Слушателям форума также будут предоставлены сертификаты участников.</w:t>
      </w:r>
    </w:p>
    <w:p w:rsidR="00D10F48" w:rsidRDefault="00D10F48" w:rsidP="00B017B8">
      <w:pPr>
        <w:ind w:firstLine="709"/>
        <w:jc w:val="both"/>
        <w:rPr>
          <w:sz w:val="28"/>
          <w:szCs w:val="28"/>
        </w:rPr>
      </w:pPr>
    </w:p>
    <w:p w:rsidR="00697C5D" w:rsidRPr="00D35CA2" w:rsidRDefault="00DD34A8" w:rsidP="00D10F48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итогам </w:t>
      </w:r>
      <w:r w:rsidR="00D10F48">
        <w:rPr>
          <w:sz w:val="28"/>
          <w:szCs w:val="28"/>
        </w:rPr>
        <w:t>форума</w:t>
      </w:r>
      <w:r>
        <w:rPr>
          <w:sz w:val="28"/>
          <w:szCs w:val="28"/>
        </w:rPr>
        <w:t xml:space="preserve"> планируется издание тематического с</w:t>
      </w:r>
      <w:r w:rsidR="00E26CB8">
        <w:rPr>
          <w:sz w:val="28"/>
          <w:szCs w:val="28"/>
        </w:rPr>
        <w:t>борник</w:t>
      </w:r>
      <w:r>
        <w:rPr>
          <w:sz w:val="28"/>
          <w:szCs w:val="28"/>
        </w:rPr>
        <w:t>а</w:t>
      </w:r>
      <w:r w:rsidR="00E26CB8">
        <w:rPr>
          <w:sz w:val="28"/>
          <w:szCs w:val="28"/>
        </w:rPr>
        <w:t xml:space="preserve"> статей</w:t>
      </w:r>
      <w:r w:rsidR="00D10F48" w:rsidRPr="00D10F48">
        <w:rPr>
          <w:sz w:val="28"/>
          <w:szCs w:val="28"/>
        </w:rPr>
        <w:t xml:space="preserve"> </w:t>
      </w:r>
      <w:r w:rsidR="00D10F48">
        <w:rPr>
          <w:sz w:val="28"/>
          <w:szCs w:val="28"/>
        </w:rPr>
        <w:t>и размещение его в РИНЦ</w:t>
      </w:r>
      <w:r w:rsidR="00E26CB8">
        <w:rPr>
          <w:sz w:val="28"/>
          <w:szCs w:val="28"/>
        </w:rPr>
        <w:t>.</w:t>
      </w:r>
      <w:r w:rsidR="0025327C">
        <w:rPr>
          <w:sz w:val="28"/>
          <w:szCs w:val="28"/>
        </w:rPr>
        <w:t xml:space="preserve"> </w:t>
      </w:r>
      <w:r w:rsidR="007657A7" w:rsidRPr="00D10F48">
        <w:rPr>
          <w:b/>
          <w:color w:val="ED7D31" w:themeColor="accent2"/>
          <w:sz w:val="28"/>
          <w:szCs w:val="28"/>
        </w:rPr>
        <w:t>Материалы для публикации принимаются строго до 1</w:t>
      </w:r>
      <w:r w:rsidR="00D10F48" w:rsidRPr="00D10F48">
        <w:rPr>
          <w:b/>
          <w:color w:val="ED7D31" w:themeColor="accent2"/>
          <w:sz w:val="28"/>
          <w:szCs w:val="28"/>
        </w:rPr>
        <w:t>8</w:t>
      </w:r>
      <w:r w:rsidR="009233F1" w:rsidRPr="00D10F48">
        <w:rPr>
          <w:b/>
          <w:color w:val="ED7D31" w:themeColor="accent2"/>
          <w:sz w:val="28"/>
          <w:szCs w:val="28"/>
        </w:rPr>
        <w:t xml:space="preserve"> </w:t>
      </w:r>
      <w:r w:rsidR="00D10F48" w:rsidRPr="00D10F48">
        <w:rPr>
          <w:b/>
          <w:color w:val="ED7D31" w:themeColor="accent2"/>
          <w:sz w:val="28"/>
          <w:szCs w:val="28"/>
        </w:rPr>
        <w:t>февраля</w:t>
      </w:r>
      <w:r w:rsidR="009233F1" w:rsidRPr="00D10F48">
        <w:rPr>
          <w:b/>
          <w:color w:val="ED7D31" w:themeColor="accent2"/>
          <w:sz w:val="28"/>
          <w:szCs w:val="28"/>
        </w:rPr>
        <w:t xml:space="preserve"> </w:t>
      </w:r>
      <w:r w:rsidR="007657A7" w:rsidRPr="00D10F48">
        <w:rPr>
          <w:b/>
          <w:color w:val="ED7D31" w:themeColor="accent2"/>
          <w:sz w:val="28"/>
          <w:szCs w:val="28"/>
        </w:rPr>
        <w:t>202</w:t>
      </w:r>
      <w:r w:rsidR="006058E9" w:rsidRPr="006058E9">
        <w:rPr>
          <w:b/>
          <w:color w:val="ED7D31" w:themeColor="accent2"/>
          <w:sz w:val="28"/>
          <w:szCs w:val="28"/>
        </w:rPr>
        <w:t>3</w:t>
      </w:r>
      <w:r w:rsidR="009233F1" w:rsidRPr="00D10F48">
        <w:rPr>
          <w:b/>
          <w:color w:val="ED7D31" w:themeColor="accent2"/>
          <w:sz w:val="28"/>
          <w:szCs w:val="28"/>
        </w:rPr>
        <w:t xml:space="preserve"> года</w:t>
      </w:r>
      <w:r w:rsidR="00D35CA2" w:rsidRPr="00D35CA2">
        <w:rPr>
          <w:b/>
          <w:color w:val="ED7D31" w:themeColor="accent2"/>
          <w:sz w:val="28"/>
          <w:szCs w:val="28"/>
        </w:rPr>
        <w:t xml:space="preserve"> </w:t>
      </w:r>
      <w:r w:rsidR="00D35CA2">
        <w:rPr>
          <w:b/>
          <w:color w:val="ED7D31" w:themeColor="accent2"/>
          <w:sz w:val="28"/>
          <w:szCs w:val="28"/>
        </w:rPr>
        <w:t xml:space="preserve">включительно, на адрес электронной почты </w:t>
      </w:r>
      <w:hyperlink r:id="rId18" w:history="1">
        <w:r w:rsidR="00D35CA2" w:rsidRPr="009728B9">
          <w:rPr>
            <w:rStyle w:val="a3"/>
            <w:b/>
            <w:sz w:val="28"/>
            <w:szCs w:val="28"/>
            <w:lang w:val="en-US"/>
          </w:rPr>
          <w:t>research</w:t>
        </w:r>
        <w:r w:rsidR="00D35CA2" w:rsidRPr="009728B9">
          <w:rPr>
            <w:rStyle w:val="a3"/>
            <w:b/>
            <w:sz w:val="28"/>
            <w:szCs w:val="28"/>
          </w:rPr>
          <w:t>-</w:t>
        </w:r>
        <w:r w:rsidR="00D35CA2" w:rsidRPr="009728B9">
          <w:rPr>
            <w:rStyle w:val="a3"/>
            <w:b/>
            <w:sz w:val="28"/>
            <w:szCs w:val="28"/>
            <w:lang w:val="en-US"/>
          </w:rPr>
          <w:t>result</w:t>
        </w:r>
        <w:r w:rsidR="00D35CA2" w:rsidRPr="009728B9">
          <w:rPr>
            <w:rStyle w:val="a3"/>
            <w:b/>
            <w:sz w:val="28"/>
            <w:szCs w:val="28"/>
          </w:rPr>
          <w:t>@</w:t>
        </w:r>
        <w:r w:rsidR="00D35CA2" w:rsidRPr="009728B9">
          <w:rPr>
            <w:rStyle w:val="a3"/>
            <w:b/>
            <w:sz w:val="28"/>
            <w:szCs w:val="28"/>
            <w:lang w:val="en-US"/>
          </w:rPr>
          <w:t>mail</w:t>
        </w:r>
        <w:r w:rsidR="00D35CA2" w:rsidRPr="009728B9">
          <w:rPr>
            <w:rStyle w:val="a3"/>
            <w:b/>
            <w:sz w:val="28"/>
            <w:szCs w:val="28"/>
          </w:rPr>
          <w:t>.</w:t>
        </w:r>
        <w:proofErr w:type="spellStart"/>
        <w:r w:rsidR="00D35CA2" w:rsidRPr="009728B9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 w:rsidR="009233F1" w:rsidRPr="00D35CA2">
        <w:rPr>
          <w:b/>
          <w:color w:val="ED7D31" w:themeColor="accent2"/>
          <w:sz w:val="28"/>
          <w:szCs w:val="28"/>
        </w:rPr>
        <w:t>.</w:t>
      </w:r>
      <w:r w:rsidR="00D35CA2">
        <w:rPr>
          <w:b/>
          <w:color w:val="ED7D31" w:themeColor="accent2"/>
          <w:sz w:val="28"/>
          <w:szCs w:val="28"/>
        </w:rPr>
        <w:t xml:space="preserve"> </w:t>
      </w:r>
      <w:r w:rsidR="00D35CA2" w:rsidRPr="00D35CA2">
        <w:rPr>
          <w:sz w:val="28"/>
          <w:szCs w:val="28"/>
          <w:u w:val="single"/>
        </w:rPr>
        <w:t>К публикации допускаются</w:t>
      </w:r>
      <w:r w:rsidR="00D35CA2">
        <w:rPr>
          <w:sz w:val="28"/>
          <w:szCs w:val="28"/>
          <w:u w:val="single"/>
        </w:rPr>
        <w:t xml:space="preserve"> одобренные Оргкомитетом статьи: в течении </w:t>
      </w:r>
      <w:r w:rsidR="006058E9">
        <w:rPr>
          <w:sz w:val="28"/>
          <w:szCs w:val="28"/>
          <w:u w:val="single"/>
        </w:rPr>
        <w:t>7</w:t>
      </w:r>
      <w:r w:rsidR="00D35CA2">
        <w:rPr>
          <w:sz w:val="28"/>
          <w:szCs w:val="28"/>
          <w:u w:val="single"/>
        </w:rPr>
        <w:t xml:space="preserve"> дней с момента получения статьи автор получает ответ о возможности принять статью, в дальнейшем к нему могут быть адресованы обращени</w:t>
      </w:r>
      <w:r w:rsidR="00975F5B">
        <w:rPr>
          <w:sz w:val="28"/>
          <w:szCs w:val="28"/>
          <w:u w:val="single"/>
        </w:rPr>
        <w:t>я</w:t>
      </w:r>
      <w:r w:rsidR="00D35CA2">
        <w:rPr>
          <w:sz w:val="28"/>
          <w:szCs w:val="28"/>
          <w:u w:val="single"/>
        </w:rPr>
        <w:t xml:space="preserve"> о доработке (после прохождения вторичного рецензирования).</w:t>
      </w:r>
    </w:p>
    <w:p w:rsidR="0025327C" w:rsidRDefault="0025327C" w:rsidP="00DE6C5A">
      <w:pPr>
        <w:spacing w:line="276" w:lineRule="auto"/>
        <w:jc w:val="center"/>
        <w:rPr>
          <w:sz w:val="28"/>
          <w:szCs w:val="28"/>
          <w:u w:val="single"/>
        </w:rPr>
      </w:pPr>
    </w:p>
    <w:p w:rsidR="00E26CB8" w:rsidRPr="00A961F0" w:rsidRDefault="00E26CB8" w:rsidP="00DE6C5A">
      <w:pPr>
        <w:spacing w:line="276" w:lineRule="auto"/>
        <w:jc w:val="center"/>
        <w:rPr>
          <w:sz w:val="28"/>
          <w:szCs w:val="28"/>
          <w:u w:val="single"/>
        </w:rPr>
      </w:pPr>
      <w:r w:rsidRPr="00D10F48">
        <w:rPr>
          <w:b/>
          <w:color w:val="5B9BD5" w:themeColor="accent1"/>
          <w:sz w:val="28"/>
          <w:szCs w:val="28"/>
        </w:rPr>
        <w:t>Требования к материалам</w:t>
      </w:r>
      <w:r w:rsidRPr="00A961F0">
        <w:rPr>
          <w:sz w:val="28"/>
          <w:szCs w:val="28"/>
          <w:u w:val="single"/>
        </w:rPr>
        <w:t>:</w:t>
      </w:r>
    </w:p>
    <w:p w:rsidR="00E26CB8" w:rsidRDefault="00E26CB8" w:rsidP="00DE6C5A">
      <w:pPr>
        <w:numPr>
          <w:ilvl w:val="0"/>
          <w:numId w:val="1"/>
        </w:numPr>
        <w:jc w:val="both"/>
        <w:rPr>
          <w:sz w:val="28"/>
          <w:szCs w:val="28"/>
        </w:rPr>
      </w:pPr>
      <w:r w:rsidRPr="00231BA0">
        <w:rPr>
          <w:i/>
          <w:sz w:val="28"/>
          <w:szCs w:val="28"/>
        </w:rPr>
        <w:t>Форма</w:t>
      </w:r>
      <w:r w:rsidRPr="00A24E29">
        <w:rPr>
          <w:i/>
          <w:sz w:val="28"/>
          <w:szCs w:val="28"/>
        </w:rPr>
        <w:t>т файла</w:t>
      </w:r>
      <w:r w:rsidRPr="00231BA0">
        <w:rPr>
          <w:sz w:val="28"/>
          <w:szCs w:val="28"/>
        </w:rPr>
        <w:t xml:space="preserve">: </w:t>
      </w:r>
      <w:proofErr w:type="spellStart"/>
      <w:r w:rsidRPr="00231BA0">
        <w:rPr>
          <w:sz w:val="28"/>
          <w:szCs w:val="28"/>
        </w:rPr>
        <w:t>doc</w:t>
      </w:r>
      <w:r w:rsidR="00D10F48"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>.</w:t>
      </w:r>
    </w:p>
    <w:p w:rsidR="00E26CB8" w:rsidRPr="0021437E" w:rsidRDefault="00E26CB8" w:rsidP="00DE6C5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10F48">
        <w:rPr>
          <w:i/>
          <w:sz w:val="28"/>
          <w:szCs w:val="28"/>
        </w:rPr>
        <w:t>Материалы для публикации</w:t>
      </w:r>
      <w:r w:rsidRPr="0021437E">
        <w:rPr>
          <w:sz w:val="28"/>
          <w:szCs w:val="28"/>
        </w:rPr>
        <w:t xml:space="preserve"> следует посылать в стандартном формате, поддерживаемом </w:t>
      </w:r>
      <w:r w:rsidRPr="0021437E">
        <w:rPr>
          <w:sz w:val="28"/>
          <w:szCs w:val="28"/>
          <w:lang w:val="en-US"/>
        </w:rPr>
        <w:t>Microsoft</w:t>
      </w:r>
      <w:r w:rsidRPr="0021437E">
        <w:rPr>
          <w:sz w:val="28"/>
          <w:szCs w:val="28"/>
        </w:rPr>
        <w:t xml:space="preserve"> </w:t>
      </w:r>
      <w:r w:rsidRPr="0021437E">
        <w:rPr>
          <w:sz w:val="28"/>
          <w:szCs w:val="28"/>
          <w:lang w:val="en-US"/>
        </w:rPr>
        <w:t>Word</w:t>
      </w:r>
      <w:r w:rsidRPr="0021437E">
        <w:rPr>
          <w:sz w:val="28"/>
          <w:szCs w:val="28"/>
        </w:rPr>
        <w:t xml:space="preserve">. Размер страницы А4; книжная ориентация; шрифт </w:t>
      </w:r>
      <w:r w:rsidRPr="0021437E">
        <w:rPr>
          <w:sz w:val="28"/>
          <w:szCs w:val="28"/>
          <w:lang w:val="en-US"/>
        </w:rPr>
        <w:t>Times</w:t>
      </w:r>
      <w:r w:rsidRPr="0021437E">
        <w:rPr>
          <w:sz w:val="28"/>
          <w:szCs w:val="28"/>
        </w:rPr>
        <w:t xml:space="preserve"> </w:t>
      </w:r>
      <w:r w:rsidRPr="0021437E">
        <w:rPr>
          <w:sz w:val="28"/>
          <w:szCs w:val="28"/>
          <w:lang w:val="en-US"/>
        </w:rPr>
        <w:t>New</w:t>
      </w:r>
      <w:r w:rsidRPr="0021437E">
        <w:rPr>
          <w:sz w:val="28"/>
          <w:szCs w:val="28"/>
        </w:rPr>
        <w:t xml:space="preserve"> </w:t>
      </w:r>
      <w:r w:rsidRPr="0021437E">
        <w:rPr>
          <w:sz w:val="28"/>
          <w:szCs w:val="28"/>
          <w:lang w:val="en-US"/>
        </w:rPr>
        <w:t>Roman</w:t>
      </w:r>
      <w:r w:rsidRPr="0021437E">
        <w:rPr>
          <w:sz w:val="28"/>
          <w:szCs w:val="28"/>
        </w:rPr>
        <w:t xml:space="preserve"> – размер</w:t>
      </w:r>
      <w:r w:rsidR="00D35CA2">
        <w:rPr>
          <w:sz w:val="28"/>
          <w:szCs w:val="28"/>
        </w:rPr>
        <w:t xml:space="preserve"> 14; междустрочный интервал – 1; </w:t>
      </w:r>
      <w:r w:rsidR="00D35CA2" w:rsidRPr="00C54F78">
        <w:rPr>
          <w:sz w:val="28"/>
          <w:szCs w:val="28"/>
        </w:rPr>
        <w:t>поля страницы – верхнее – 2 см, нижнее – 2 см., левое – 2 см, правое – 2 см. Выравнивание п</w:t>
      </w:r>
      <w:r w:rsidR="00D35CA2">
        <w:rPr>
          <w:sz w:val="28"/>
          <w:szCs w:val="28"/>
        </w:rPr>
        <w:t>о ширине, абзацный отступ – 1,27.</w:t>
      </w:r>
    </w:p>
    <w:p w:rsidR="00E26CB8" w:rsidRDefault="00E26CB8" w:rsidP="00DE6C5A">
      <w:pPr>
        <w:numPr>
          <w:ilvl w:val="0"/>
          <w:numId w:val="1"/>
        </w:numPr>
        <w:jc w:val="both"/>
        <w:rPr>
          <w:sz w:val="28"/>
          <w:szCs w:val="28"/>
        </w:rPr>
      </w:pPr>
      <w:r w:rsidRPr="00231BA0">
        <w:rPr>
          <w:i/>
          <w:sz w:val="28"/>
          <w:szCs w:val="28"/>
        </w:rPr>
        <w:t>Объём</w:t>
      </w:r>
      <w:r w:rsidRPr="00A24E29">
        <w:rPr>
          <w:i/>
          <w:sz w:val="28"/>
          <w:szCs w:val="28"/>
        </w:rPr>
        <w:t xml:space="preserve"> текста</w:t>
      </w:r>
      <w:r w:rsidRPr="00423B0F">
        <w:rPr>
          <w:i/>
          <w:sz w:val="28"/>
          <w:szCs w:val="28"/>
        </w:rPr>
        <w:t>:</w:t>
      </w:r>
      <w:r w:rsidRPr="00231B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12 тысяч </w:t>
      </w:r>
      <w:r w:rsidRPr="00231BA0">
        <w:rPr>
          <w:sz w:val="28"/>
          <w:szCs w:val="28"/>
        </w:rPr>
        <w:t xml:space="preserve">до </w:t>
      </w:r>
      <w:r>
        <w:rPr>
          <w:sz w:val="28"/>
          <w:szCs w:val="28"/>
        </w:rPr>
        <w:t>2</w:t>
      </w:r>
      <w:r w:rsidRPr="00231BA0">
        <w:rPr>
          <w:sz w:val="28"/>
          <w:szCs w:val="28"/>
        </w:rPr>
        <w:t>0 тысяч знаков (с пробелами)</w:t>
      </w:r>
      <w:r w:rsidR="00D35CA2">
        <w:rPr>
          <w:sz w:val="28"/>
          <w:szCs w:val="28"/>
        </w:rPr>
        <w:t xml:space="preserve"> – 7-10 страниц</w:t>
      </w:r>
      <w:r w:rsidRPr="00231BA0">
        <w:rPr>
          <w:sz w:val="28"/>
          <w:szCs w:val="28"/>
        </w:rPr>
        <w:t>.</w:t>
      </w:r>
    </w:p>
    <w:p w:rsidR="00E26CB8" w:rsidRPr="00231BA0" w:rsidRDefault="00E26CB8" w:rsidP="00DE6C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Допустимые языки</w:t>
      </w:r>
      <w:r w:rsidRPr="00F45FD6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русский, английский.</w:t>
      </w:r>
    </w:p>
    <w:p w:rsidR="00E26CB8" w:rsidRPr="00D10F48" w:rsidRDefault="00D10F48" w:rsidP="00DE6C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i/>
          <w:iCs/>
          <w:color w:val="000000"/>
          <w:sz w:val="28"/>
        </w:rPr>
        <w:t xml:space="preserve">Ссылки в тексте </w:t>
      </w:r>
      <w:r w:rsidRPr="00D10F48">
        <w:rPr>
          <w:iCs/>
          <w:color w:val="000000"/>
          <w:sz w:val="28"/>
        </w:rPr>
        <w:t>даются в круглых скобках, где указывается фамилия автора, год публикации, страницы при необходимости</w:t>
      </w:r>
      <w:r>
        <w:rPr>
          <w:i/>
          <w:iCs/>
          <w:color w:val="000000"/>
          <w:sz w:val="28"/>
        </w:rPr>
        <w:t xml:space="preserve"> (Иванов, 202</w:t>
      </w:r>
      <w:r w:rsidR="006058E9">
        <w:rPr>
          <w:i/>
          <w:iCs/>
          <w:color w:val="000000"/>
          <w:sz w:val="28"/>
        </w:rPr>
        <w:t>1</w:t>
      </w:r>
      <w:r>
        <w:rPr>
          <w:i/>
          <w:iCs/>
          <w:color w:val="000000"/>
          <w:sz w:val="28"/>
        </w:rPr>
        <w:t>: 154)</w:t>
      </w:r>
      <w:r w:rsidR="00E26CB8" w:rsidRPr="00D85852">
        <w:rPr>
          <w:color w:val="000000"/>
          <w:sz w:val="28"/>
          <w:szCs w:val="28"/>
          <w:shd w:val="clear" w:color="auto" w:fill="FFFFFF"/>
        </w:rPr>
        <w:t>.</w:t>
      </w:r>
    </w:p>
    <w:p w:rsidR="00D10F48" w:rsidRPr="00D10F48" w:rsidRDefault="00D10F48" w:rsidP="00DE6C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i/>
          <w:iCs/>
          <w:color w:val="000000"/>
          <w:sz w:val="28"/>
        </w:rPr>
        <w:t xml:space="preserve">Список литературы </w:t>
      </w:r>
      <w:r w:rsidRPr="00D10F48">
        <w:rPr>
          <w:iCs/>
          <w:color w:val="000000"/>
          <w:sz w:val="28"/>
        </w:rPr>
        <w:t>является обязательной частью статьи</w:t>
      </w:r>
      <w:r>
        <w:rPr>
          <w:iCs/>
          <w:color w:val="000000"/>
          <w:sz w:val="28"/>
        </w:rPr>
        <w:t>,</w:t>
      </w:r>
      <w:r w:rsidRPr="00D10F48">
        <w:rPr>
          <w:iCs/>
          <w:color w:val="000000"/>
          <w:sz w:val="28"/>
        </w:rPr>
        <w:t xml:space="preserve"> и авторы располагаются в нем в алфавитном порядке.</w:t>
      </w:r>
    </w:p>
    <w:p w:rsidR="00E26CB8" w:rsidRPr="0020645C" w:rsidRDefault="00E26CB8" w:rsidP="00DE6C5A">
      <w:pPr>
        <w:numPr>
          <w:ilvl w:val="0"/>
          <w:numId w:val="1"/>
        </w:numPr>
        <w:jc w:val="both"/>
        <w:rPr>
          <w:sz w:val="28"/>
          <w:szCs w:val="28"/>
        </w:rPr>
      </w:pPr>
      <w:r w:rsidRPr="00D10F48">
        <w:rPr>
          <w:i/>
          <w:color w:val="000000"/>
          <w:sz w:val="28"/>
          <w:szCs w:val="28"/>
          <w:shd w:val="clear" w:color="auto" w:fill="FFFFFF"/>
        </w:rPr>
        <w:t>Пример структуры статьи</w:t>
      </w:r>
      <w:r>
        <w:rPr>
          <w:color w:val="000000"/>
          <w:sz w:val="28"/>
          <w:szCs w:val="28"/>
          <w:shd w:val="clear" w:color="auto" w:fill="FFFFFF"/>
        </w:rPr>
        <w:t xml:space="preserve"> см. в приложении 1, оформление литературы в приложении 2.</w:t>
      </w:r>
      <w:r w:rsidR="0020645C">
        <w:rPr>
          <w:color w:val="000000"/>
          <w:sz w:val="28"/>
          <w:szCs w:val="28"/>
          <w:shd w:val="clear" w:color="auto" w:fill="FFFFFF"/>
        </w:rPr>
        <w:t xml:space="preserve"> </w:t>
      </w:r>
      <w:r w:rsidR="0020645C">
        <w:rPr>
          <w:color w:val="ED7D31" w:themeColor="accent2"/>
          <w:sz w:val="28"/>
          <w:szCs w:val="28"/>
          <w:shd w:val="clear" w:color="auto" w:fill="FFFFFF"/>
        </w:rPr>
        <w:t>Просим обратить внимание на структуру статьи, которая является обязательным условием публикации.</w:t>
      </w:r>
    </w:p>
    <w:p w:rsidR="0020645C" w:rsidRPr="0020645C" w:rsidRDefault="0020645C" w:rsidP="0020645C">
      <w:pPr>
        <w:ind w:left="720"/>
        <w:jc w:val="both"/>
        <w:rPr>
          <w:color w:val="5B9BD5" w:themeColor="accent1"/>
          <w:sz w:val="28"/>
          <w:szCs w:val="28"/>
        </w:rPr>
      </w:pPr>
      <w:r>
        <w:rPr>
          <w:i/>
          <w:color w:val="5B9BD5" w:themeColor="accent1"/>
          <w:sz w:val="28"/>
          <w:szCs w:val="28"/>
          <w:shd w:val="clear" w:color="auto" w:fill="FFFFFF"/>
        </w:rPr>
        <w:t>Оргкомитет оставляет за собой право отклонить статьи при несоблюдении требований к оформлению.</w:t>
      </w:r>
    </w:p>
    <w:p w:rsidR="00D10F48" w:rsidRDefault="00D10F48" w:rsidP="00D10F48">
      <w:pPr>
        <w:ind w:left="720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D10F48" w:rsidRPr="00D10F48" w:rsidRDefault="00D10F48" w:rsidP="00D10F48">
      <w:pPr>
        <w:spacing w:after="16"/>
        <w:jc w:val="both"/>
        <w:rPr>
          <w:color w:val="5B9BD5" w:themeColor="accent1"/>
          <w:sz w:val="28"/>
          <w:szCs w:val="28"/>
        </w:rPr>
      </w:pPr>
      <w:r w:rsidRPr="00D10F48">
        <w:rPr>
          <w:b/>
          <w:color w:val="5B9BD5" w:themeColor="accent1"/>
          <w:sz w:val="28"/>
          <w:szCs w:val="28"/>
        </w:rPr>
        <w:t>Контактная информация</w:t>
      </w:r>
      <w:r w:rsidRPr="00D10F48">
        <w:rPr>
          <w:color w:val="5B9BD5" w:themeColor="accent1"/>
          <w:sz w:val="28"/>
          <w:szCs w:val="28"/>
        </w:rPr>
        <w:t xml:space="preserve">: </w:t>
      </w:r>
      <w:r w:rsidR="00D35CA2" w:rsidRPr="00D35CA2">
        <w:rPr>
          <w:b/>
          <w:color w:val="5B9BD5" w:themeColor="accent1"/>
          <w:sz w:val="28"/>
          <w:szCs w:val="28"/>
          <w:lang w:val="en-US"/>
        </w:rPr>
        <w:t>research</w:t>
      </w:r>
      <w:r w:rsidR="00D35CA2" w:rsidRPr="00D35CA2">
        <w:rPr>
          <w:b/>
          <w:color w:val="5B9BD5" w:themeColor="accent1"/>
          <w:sz w:val="28"/>
          <w:szCs w:val="28"/>
        </w:rPr>
        <w:t>-</w:t>
      </w:r>
      <w:r w:rsidR="00D35CA2" w:rsidRPr="00D35CA2">
        <w:rPr>
          <w:b/>
          <w:color w:val="5B9BD5" w:themeColor="accent1"/>
          <w:sz w:val="28"/>
          <w:szCs w:val="28"/>
          <w:lang w:val="en-US"/>
        </w:rPr>
        <w:t>result</w:t>
      </w:r>
      <w:r w:rsidRPr="00D10F48">
        <w:rPr>
          <w:b/>
          <w:color w:val="5B9BD5" w:themeColor="accent1"/>
          <w:sz w:val="28"/>
          <w:szCs w:val="28"/>
        </w:rPr>
        <w:t>@</w:t>
      </w:r>
      <w:r w:rsidRPr="00D10F48">
        <w:rPr>
          <w:b/>
          <w:color w:val="5B9BD5" w:themeColor="accent1"/>
          <w:sz w:val="28"/>
          <w:szCs w:val="28"/>
          <w:lang w:val="en-US"/>
        </w:rPr>
        <w:t>mail</w:t>
      </w:r>
      <w:r w:rsidRPr="00D10F48">
        <w:rPr>
          <w:b/>
          <w:color w:val="5B9BD5" w:themeColor="accent1"/>
          <w:sz w:val="28"/>
          <w:szCs w:val="28"/>
        </w:rPr>
        <w:t>.</w:t>
      </w:r>
      <w:proofErr w:type="spellStart"/>
      <w:r w:rsidRPr="00D10F48">
        <w:rPr>
          <w:b/>
          <w:color w:val="5B9BD5" w:themeColor="accent1"/>
          <w:sz w:val="28"/>
          <w:szCs w:val="28"/>
          <w:lang w:val="en-US"/>
        </w:rPr>
        <w:t>ru</w:t>
      </w:r>
      <w:proofErr w:type="spellEnd"/>
    </w:p>
    <w:p w:rsidR="00D10F48" w:rsidRDefault="00D10F48" w:rsidP="00D10F48">
      <w:pPr>
        <w:spacing w:after="16"/>
        <w:jc w:val="both"/>
        <w:rPr>
          <w:sz w:val="28"/>
          <w:szCs w:val="28"/>
        </w:rPr>
      </w:pPr>
      <w:proofErr w:type="spellStart"/>
      <w:r>
        <w:rPr>
          <w:b/>
          <w:color w:val="5B9BD5" w:themeColor="accent1"/>
          <w:sz w:val="28"/>
          <w:szCs w:val="28"/>
        </w:rPr>
        <w:t>Шаповалова</w:t>
      </w:r>
      <w:proofErr w:type="spellEnd"/>
      <w:r>
        <w:rPr>
          <w:b/>
          <w:color w:val="5B9BD5" w:themeColor="accent1"/>
          <w:sz w:val="28"/>
          <w:szCs w:val="28"/>
        </w:rPr>
        <w:t xml:space="preserve"> И.С.</w:t>
      </w:r>
      <w:r w:rsidRPr="00D10F48">
        <w:rPr>
          <w:color w:val="5B9BD5" w:themeColor="accent1"/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Председатель Оргкомитета, доктор социологических наук, заведующая кафедрой социологии и организации работы с молодежью НИУ «БелГУ». </w:t>
      </w:r>
    </w:p>
    <w:p w:rsidR="006058E9" w:rsidRDefault="006058E9" w:rsidP="00D10F48">
      <w:pPr>
        <w:spacing w:after="16"/>
        <w:jc w:val="both"/>
        <w:rPr>
          <w:sz w:val="28"/>
          <w:szCs w:val="28"/>
        </w:rPr>
      </w:pPr>
    </w:p>
    <w:p w:rsidR="00E26CB8" w:rsidRPr="0020645C" w:rsidRDefault="00E26CB8" w:rsidP="00B017B8">
      <w:pPr>
        <w:spacing w:after="200" w:line="276" w:lineRule="auto"/>
        <w:jc w:val="right"/>
        <w:rPr>
          <w:b/>
          <w:bCs/>
          <w:i/>
          <w:color w:val="000000"/>
          <w:sz w:val="28"/>
          <w:szCs w:val="28"/>
        </w:rPr>
      </w:pPr>
      <w:r w:rsidRPr="0020645C">
        <w:rPr>
          <w:b/>
          <w:bCs/>
          <w:i/>
          <w:color w:val="5B9BD5" w:themeColor="accent1"/>
          <w:sz w:val="28"/>
          <w:szCs w:val="28"/>
        </w:rPr>
        <w:t>Приложение 1</w:t>
      </w:r>
    </w:p>
    <w:p w:rsidR="00E26CB8" w:rsidRPr="0020645C" w:rsidRDefault="00E26CB8" w:rsidP="00DE6C5A">
      <w:pPr>
        <w:autoSpaceDE w:val="0"/>
        <w:autoSpaceDN w:val="0"/>
        <w:adjustRightInd w:val="0"/>
        <w:jc w:val="center"/>
        <w:rPr>
          <w:b/>
          <w:bCs/>
          <w:caps/>
          <w:color w:val="5B9BD5" w:themeColor="accent1"/>
          <w:sz w:val="28"/>
          <w:szCs w:val="28"/>
        </w:rPr>
      </w:pPr>
      <w:r w:rsidRPr="0020645C">
        <w:rPr>
          <w:b/>
          <w:bCs/>
          <w:caps/>
          <w:color w:val="5B9BD5" w:themeColor="accent1"/>
          <w:sz w:val="28"/>
          <w:szCs w:val="28"/>
        </w:rPr>
        <w:t>Обязательная структура статьи</w:t>
      </w:r>
    </w:p>
    <w:p w:rsidR="00E26CB8" w:rsidRPr="0020645C" w:rsidRDefault="00E26CB8" w:rsidP="00DE6C5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26CB8" w:rsidRPr="0020645C" w:rsidRDefault="00E26CB8" w:rsidP="00DE6C5A">
      <w:pPr>
        <w:autoSpaceDE w:val="0"/>
        <w:autoSpaceDN w:val="0"/>
        <w:adjustRightInd w:val="0"/>
        <w:jc w:val="center"/>
        <w:rPr>
          <w:color w:val="ED7D31" w:themeColor="accent2"/>
          <w:sz w:val="28"/>
          <w:szCs w:val="28"/>
        </w:rPr>
      </w:pPr>
      <w:r w:rsidRPr="0020645C">
        <w:rPr>
          <w:b/>
          <w:bCs/>
          <w:sz w:val="28"/>
          <w:szCs w:val="28"/>
        </w:rPr>
        <w:t>З</w:t>
      </w:r>
      <w:r w:rsidR="0020645C">
        <w:rPr>
          <w:b/>
          <w:bCs/>
          <w:sz w:val="28"/>
          <w:szCs w:val="28"/>
        </w:rPr>
        <w:t>аглавие</w:t>
      </w:r>
      <w:r w:rsidRPr="0020645C">
        <w:rPr>
          <w:b/>
          <w:bCs/>
          <w:sz w:val="28"/>
          <w:szCs w:val="28"/>
        </w:rPr>
        <w:t xml:space="preserve"> </w:t>
      </w:r>
      <w:r w:rsidRPr="0020645C">
        <w:rPr>
          <w:color w:val="ED7D31" w:themeColor="accent2"/>
          <w:sz w:val="28"/>
          <w:szCs w:val="28"/>
        </w:rPr>
        <w:t>(на русском языке)</w:t>
      </w:r>
    </w:p>
    <w:p w:rsidR="00E26CB8" w:rsidRPr="0020645C" w:rsidRDefault="00E26CB8" w:rsidP="00DE6C5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26CB8" w:rsidRPr="0020645C" w:rsidRDefault="00E26CB8" w:rsidP="00DE6C5A">
      <w:pPr>
        <w:autoSpaceDE w:val="0"/>
        <w:autoSpaceDN w:val="0"/>
        <w:adjustRightInd w:val="0"/>
        <w:jc w:val="both"/>
        <w:rPr>
          <w:bCs/>
          <w:color w:val="ED7D31" w:themeColor="accent2"/>
          <w:sz w:val="28"/>
          <w:szCs w:val="28"/>
        </w:rPr>
      </w:pPr>
      <w:r w:rsidRPr="0020645C">
        <w:rPr>
          <w:bCs/>
          <w:color w:val="ED7D31" w:themeColor="accent2"/>
          <w:sz w:val="28"/>
          <w:szCs w:val="28"/>
        </w:rPr>
        <w:t>Данные автора (на русском языке):</w:t>
      </w:r>
    </w:p>
    <w:p w:rsidR="00E26CB8" w:rsidRPr="0020645C" w:rsidRDefault="00E26CB8" w:rsidP="00DE6C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645C">
        <w:rPr>
          <w:b/>
          <w:bCs/>
          <w:sz w:val="28"/>
          <w:szCs w:val="28"/>
        </w:rPr>
        <w:t xml:space="preserve">Фамилия, имя, отчество полностью, </w:t>
      </w:r>
      <w:r w:rsidR="00D10F48" w:rsidRPr="0020645C">
        <w:rPr>
          <w:sz w:val="28"/>
          <w:szCs w:val="28"/>
        </w:rPr>
        <w:t xml:space="preserve">ученая степень, ученое звание, </w:t>
      </w:r>
      <w:r w:rsidRPr="0020645C">
        <w:rPr>
          <w:sz w:val="28"/>
          <w:szCs w:val="28"/>
        </w:rPr>
        <w:t xml:space="preserve">должность, </w:t>
      </w:r>
    </w:p>
    <w:p w:rsidR="00E26CB8" w:rsidRPr="0020645C" w:rsidRDefault="00E26CB8" w:rsidP="00DE6C5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26CB8" w:rsidRPr="0020645C" w:rsidRDefault="00E26CB8" w:rsidP="00DE6C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645C">
        <w:rPr>
          <w:sz w:val="28"/>
          <w:szCs w:val="28"/>
        </w:rPr>
        <w:t xml:space="preserve">Полное название организации – место работы в именительном падеже без составных частей названий организаций, </w:t>
      </w:r>
      <w:r w:rsidR="00D10F48" w:rsidRPr="0020645C">
        <w:rPr>
          <w:sz w:val="28"/>
          <w:szCs w:val="28"/>
        </w:rPr>
        <w:t xml:space="preserve">город, страна </w:t>
      </w:r>
      <w:r w:rsidRPr="0020645C">
        <w:rPr>
          <w:color w:val="ED7D31" w:themeColor="accent2"/>
          <w:sz w:val="28"/>
          <w:szCs w:val="28"/>
        </w:rPr>
        <w:t>(на русском языке)</w:t>
      </w:r>
    </w:p>
    <w:p w:rsidR="00E26CB8" w:rsidRPr="0020645C" w:rsidRDefault="00E26CB8" w:rsidP="00DE6C5A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20645C">
        <w:rPr>
          <w:i/>
          <w:iCs/>
          <w:sz w:val="28"/>
          <w:szCs w:val="28"/>
        </w:rPr>
        <w:t>Электронный адрес автора</w:t>
      </w:r>
    </w:p>
    <w:p w:rsidR="00E26CB8" w:rsidRPr="0020645C" w:rsidRDefault="00E26CB8" w:rsidP="00DE6C5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26CB8" w:rsidRPr="0020645C" w:rsidRDefault="00D10F48" w:rsidP="00DE6C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645C">
        <w:rPr>
          <w:b/>
          <w:bCs/>
          <w:sz w:val="28"/>
          <w:szCs w:val="28"/>
        </w:rPr>
        <w:t xml:space="preserve">Аннотация. </w:t>
      </w:r>
      <w:r w:rsidR="00E26CB8" w:rsidRPr="0020645C">
        <w:rPr>
          <w:color w:val="ED7D31" w:themeColor="accent2"/>
          <w:sz w:val="28"/>
          <w:szCs w:val="28"/>
        </w:rPr>
        <w:t xml:space="preserve">(на русском языке) </w:t>
      </w:r>
      <w:r w:rsidR="00E26CB8" w:rsidRPr="0020645C">
        <w:rPr>
          <w:sz w:val="28"/>
          <w:szCs w:val="28"/>
        </w:rPr>
        <w:t xml:space="preserve">не менее </w:t>
      </w:r>
      <w:r w:rsidRPr="0020645C">
        <w:rPr>
          <w:sz w:val="28"/>
          <w:szCs w:val="28"/>
        </w:rPr>
        <w:t>5</w:t>
      </w:r>
      <w:r w:rsidR="00E26CB8" w:rsidRPr="0020645C">
        <w:rPr>
          <w:sz w:val="28"/>
          <w:szCs w:val="28"/>
        </w:rPr>
        <w:t>00 знаков с пробелами</w:t>
      </w:r>
    </w:p>
    <w:p w:rsidR="00E26CB8" w:rsidRPr="0020645C" w:rsidRDefault="00E26CB8" w:rsidP="00DE6C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645C">
        <w:rPr>
          <w:b/>
          <w:bCs/>
          <w:sz w:val="28"/>
          <w:szCs w:val="28"/>
        </w:rPr>
        <w:t xml:space="preserve">Ключевые слова: </w:t>
      </w:r>
      <w:r w:rsidRPr="0020645C">
        <w:rPr>
          <w:sz w:val="28"/>
          <w:szCs w:val="28"/>
        </w:rPr>
        <w:t xml:space="preserve">отделяются друг от друга точкой с запятой </w:t>
      </w:r>
      <w:r w:rsidRPr="0020645C">
        <w:rPr>
          <w:color w:val="ED7D31" w:themeColor="accent2"/>
          <w:sz w:val="28"/>
          <w:szCs w:val="28"/>
        </w:rPr>
        <w:t>(на русском языке)</w:t>
      </w:r>
      <w:r w:rsidRPr="0020645C">
        <w:rPr>
          <w:sz w:val="28"/>
          <w:szCs w:val="28"/>
        </w:rPr>
        <w:t>, не более 8 слов.</w:t>
      </w:r>
    </w:p>
    <w:p w:rsidR="00E26CB8" w:rsidRPr="0020645C" w:rsidRDefault="00E26CB8" w:rsidP="00DE6C5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26CB8" w:rsidRPr="0020645C" w:rsidRDefault="00E26CB8" w:rsidP="00DE6C5A">
      <w:pPr>
        <w:autoSpaceDE w:val="0"/>
        <w:autoSpaceDN w:val="0"/>
        <w:adjustRightInd w:val="0"/>
        <w:jc w:val="center"/>
        <w:rPr>
          <w:color w:val="ED7D31" w:themeColor="accent2"/>
          <w:sz w:val="28"/>
          <w:szCs w:val="28"/>
        </w:rPr>
      </w:pPr>
      <w:r w:rsidRPr="0020645C">
        <w:rPr>
          <w:b/>
          <w:bCs/>
          <w:sz w:val="28"/>
          <w:szCs w:val="28"/>
        </w:rPr>
        <w:t>З</w:t>
      </w:r>
      <w:r w:rsidR="00EB7543">
        <w:rPr>
          <w:b/>
          <w:bCs/>
          <w:sz w:val="28"/>
          <w:szCs w:val="28"/>
        </w:rPr>
        <w:t>аглавие</w:t>
      </w:r>
      <w:r w:rsidRPr="0020645C">
        <w:rPr>
          <w:b/>
          <w:bCs/>
          <w:sz w:val="28"/>
          <w:szCs w:val="28"/>
        </w:rPr>
        <w:t xml:space="preserve"> </w:t>
      </w:r>
      <w:r w:rsidRPr="0020645C">
        <w:rPr>
          <w:color w:val="ED7D31" w:themeColor="accent2"/>
          <w:sz w:val="28"/>
          <w:szCs w:val="28"/>
        </w:rPr>
        <w:t>(на английском языке)</w:t>
      </w:r>
    </w:p>
    <w:p w:rsidR="00E26CB8" w:rsidRPr="0020645C" w:rsidRDefault="00E26CB8" w:rsidP="00DE6C5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26CB8" w:rsidRPr="0020645C" w:rsidRDefault="00E26CB8" w:rsidP="00DE6C5A">
      <w:pPr>
        <w:autoSpaceDE w:val="0"/>
        <w:autoSpaceDN w:val="0"/>
        <w:adjustRightInd w:val="0"/>
        <w:jc w:val="both"/>
        <w:rPr>
          <w:bCs/>
          <w:color w:val="ED7D31" w:themeColor="accent2"/>
          <w:sz w:val="28"/>
          <w:szCs w:val="28"/>
        </w:rPr>
      </w:pPr>
      <w:r w:rsidRPr="0020645C">
        <w:rPr>
          <w:bCs/>
          <w:color w:val="ED7D31" w:themeColor="accent2"/>
          <w:sz w:val="28"/>
          <w:szCs w:val="28"/>
        </w:rPr>
        <w:t>Данные автора (на английском языке):</w:t>
      </w:r>
    </w:p>
    <w:p w:rsidR="00E26CB8" w:rsidRPr="0020645C" w:rsidRDefault="00D10F48" w:rsidP="00DE6C5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0645C">
        <w:rPr>
          <w:b/>
          <w:bCs/>
          <w:sz w:val="28"/>
          <w:szCs w:val="28"/>
        </w:rPr>
        <w:t xml:space="preserve">Имя </w:t>
      </w:r>
      <w:r w:rsidR="00E26CB8" w:rsidRPr="0020645C">
        <w:rPr>
          <w:b/>
          <w:bCs/>
          <w:sz w:val="28"/>
          <w:szCs w:val="28"/>
        </w:rPr>
        <w:t xml:space="preserve">Фамилия полностью, </w:t>
      </w:r>
      <w:r w:rsidRPr="0020645C">
        <w:rPr>
          <w:sz w:val="28"/>
          <w:szCs w:val="28"/>
        </w:rPr>
        <w:t xml:space="preserve">ученая степень, ученое звание, </w:t>
      </w:r>
      <w:r w:rsidR="00E26CB8" w:rsidRPr="0020645C">
        <w:rPr>
          <w:sz w:val="28"/>
          <w:szCs w:val="28"/>
        </w:rPr>
        <w:t xml:space="preserve">должность, </w:t>
      </w:r>
    </w:p>
    <w:p w:rsidR="00E26CB8" w:rsidRPr="0020645C" w:rsidRDefault="00E26CB8" w:rsidP="00DE6C5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26CB8" w:rsidRPr="0020645C" w:rsidRDefault="00E26CB8" w:rsidP="00DE6C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645C">
        <w:rPr>
          <w:sz w:val="28"/>
          <w:szCs w:val="28"/>
        </w:rPr>
        <w:t xml:space="preserve">Полное название организации – место работы в именительном падеже без составных частей названий организаций, город, страна </w:t>
      </w:r>
      <w:r w:rsidRPr="0020645C">
        <w:rPr>
          <w:color w:val="ED7D31" w:themeColor="accent2"/>
          <w:sz w:val="28"/>
          <w:szCs w:val="28"/>
        </w:rPr>
        <w:t>(на английском языке)</w:t>
      </w:r>
    </w:p>
    <w:p w:rsidR="00E26CB8" w:rsidRPr="0020645C" w:rsidRDefault="00E26CB8" w:rsidP="00DE6C5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0645C">
        <w:rPr>
          <w:i/>
          <w:iCs/>
          <w:sz w:val="28"/>
          <w:szCs w:val="28"/>
        </w:rPr>
        <w:t>Электронный адрес автора</w:t>
      </w:r>
    </w:p>
    <w:p w:rsidR="00E26CB8" w:rsidRPr="0020645C" w:rsidRDefault="00E26CB8" w:rsidP="00DE6C5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26CB8" w:rsidRPr="0020645C" w:rsidRDefault="00E26CB8" w:rsidP="00DE6C5A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proofErr w:type="spellStart"/>
      <w:r w:rsidRPr="0020645C">
        <w:rPr>
          <w:b/>
          <w:bCs/>
          <w:color w:val="000000"/>
          <w:sz w:val="28"/>
          <w:szCs w:val="28"/>
        </w:rPr>
        <w:t>A</w:t>
      </w:r>
      <w:r w:rsidR="00D10F48" w:rsidRPr="0020645C">
        <w:rPr>
          <w:b/>
          <w:bCs/>
          <w:color w:val="000000"/>
          <w:sz w:val="28"/>
          <w:szCs w:val="28"/>
        </w:rPr>
        <w:t>bstract</w:t>
      </w:r>
      <w:proofErr w:type="spellEnd"/>
      <w:r w:rsidR="00D10F48" w:rsidRPr="0020645C">
        <w:rPr>
          <w:b/>
          <w:bCs/>
          <w:color w:val="000000"/>
          <w:sz w:val="28"/>
          <w:szCs w:val="28"/>
        </w:rPr>
        <w:t xml:space="preserve">. </w:t>
      </w:r>
      <w:r w:rsidRPr="0020645C">
        <w:rPr>
          <w:color w:val="ED7D31" w:themeColor="accent2"/>
          <w:sz w:val="28"/>
          <w:szCs w:val="28"/>
        </w:rPr>
        <w:t>(на английском языке)</w:t>
      </w:r>
    </w:p>
    <w:p w:rsidR="00E26CB8" w:rsidRPr="0020645C" w:rsidRDefault="00E26CB8" w:rsidP="00DE6C5A">
      <w:pPr>
        <w:autoSpaceDE w:val="0"/>
        <w:autoSpaceDN w:val="0"/>
        <w:adjustRightInd w:val="0"/>
        <w:jc w:val="both"/>
        <w:rPr>
          <w:color w:val="ED7D31" w:themeColor="accent2"/>
          <w:sz w:val="28"/>
          <w:szCs w:val="28"/>
        </w:rPr>
      </w:pPr>
      <w:proofErr w:type="spellStart"/>
      <w:r w:rsidRPr="0020645C">
        <w:rPr>
          <w:b/>
          <w:bCs/>
          <w:color w:val="000000"/>
          <w:sz w:val="28"/>
          <w:szCs w:val="28"/>
        </w:rPr>
        <w:t>K</w:t>
      </w:r>
      <w:r w:rsidR="00D10F48" w:rsidRPr="0020645C">
        <w:rPr>
          <w:b/>
          <w:bCs/>
          <w:color w:val="000000"/>
          <w:sz w:val="28"/>
          <w:szCs w:val="28"/>
        </w:rPr>
        <w:t>eywords</w:t>
      </w:r>
      <w:proofErr w:type="spellEnd"/>
      <w:r w:rsidRPr="0020645C">
        <w:rPr>
          <w:b/>
          <w:bCs/>
          <w:sz w:val="28"/>
          <w:szCs w:val="28"/>
        </w:rPr>
        <w:t xml:space="preserve">: </w:t>
      </w:r>
      <w:r w:rsidRPr="0020645C">
        <w:rPr>
          <w:sz w:val="28"/>
          <w:szCs w:val="28"/>
        </w:rPr>
        <w:t xml:space="preserve">отделяются друг от друга точкой с запятой </w:t>
      </w:r>
      <w:r w:rsidRPr="0020645C">
        <w:rPr>
          <w:color w:val="ED7D31" w:themeColor="accent2"/>
          <w:sz w:val="28"/>
          <w:szCs w:val="28"/>
        </w:rPr>
        <w:t>(на английском языке)</w:t>
      </w:r>
    </w:p>
    <w:p w:rsidR="00E26CB8" w:rsidRPr="0020645C" w:rsidRDefault="00E26CB8" w:rsidP="00DE6C5A">
      <w:pPr>
        <w:autoSpaceDE w:val="0"/>
        <w:autoSpaceDN w:val="0"/>
        <w:adjustRightInd w:val="0"/>
        <w:jc w:val="both"/>
        <w:rPr>
          <w:color w:val="ED7D31" w:themeColor="accent2"/>
          <w:sz w:val="28"/>
          <w:szCs w:val="28"/>
        </w:rPr>
      </w:pPr>
    </w:p>
    <w:p w:rsidR="00E26CB8" w:rsidRDefault="00E26CB8" w:rsidP="002064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645C">
        <w:rPr>
          <w:sz w:val="28"/>
          <w:szCs w:val="28"/>
        </w:rPr>
        <w:t xml:space="preserve">Текст статьи </w:t>
      </w:r>
      <w:r w:rsidRPr="0020645C">
        <w:rPr>
          <w:color w:val="ED7D31" w:themeColor="accent2"/>
          <w:sz w:val="28"/>
          <w:szCs w:val="28"/>
        </w:rPr>
        <w:t>(на русском языке или английском</w:t>
      </w:r>
      <w:r w:rsidR="0020645C" w:rsidRPr="0020645C">
        <w:rPr>
          <w:color w:val="ED7D31" w:themeColor="accent2"/>
          <w:sz w:val="28"/>
          <w:szCs w:val="28"/>
        </w:rPr>
        <w:t xml:space="preserve"> языке</w:t>
      </w:r>
      <w:r w:rsidRPr="0020645C">
        <w:rPr>
          <w:color w:val="ED7D31" w:themeColor="accent2"/>
          <w:sz w:val="28"/>
          <w:szCs w:val="28"/>
        </w:rPr>
        <w:t>)</w:t>
      </w:r>
      <w:r w:rsidR="0020645C" w:rsidRPr="0020645C">
        <w:rPr>
          <w:color w:val="ED7D31" w:themeColor="accent2"/>
          <w:sz w:val="28"/>
          <w:szCs w:val="28"/>
        </w:rPr>
        <w:t>. Статья имеет обязательную структуру.</w:t>
      </w:r>
    </w:p>
    <w:p w:rsidR="0020645C" w:rsidRDefault="0020645C" w:rsidP="002064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Введение.</w:t>
      </w:r>
    </w:p>
    <w:p w:rsidR="0020645C" w:rsidRDefault="0020645C" w:rsidP="002064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Методология и методы.</w:t>
      </w:r>
    </w:p>
    <w:p w:rsidR="0020645C" w:rsidRDefault="0020645C" w:rsidP="002064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Научные результаты и дискуссия.</w:t>
      </w:r>
    </w:p>
    <w:p w:rsidR="0020645C" w:rsidRDefault="0020645C" w:rsidP="002064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Заключение.</w:t>
      </w:r>
    </w:p>
    <w:p w:rsidR="00E26CB8" w:rsidRPr="0020645C" w:rsidRDefault="00E26CB8" w:rsidP="00DE6C5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26CB8" w:rsidRPr="0020645C" w:rsidRDefault="00E26CB8" w:rsidP="00DE6C5A">
      <w:pPr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</w:pPr>
      <w:r w:rsidRPr="0020645C">
        <w:rPr>
          <w:b/>
          <w:bCs/>
          <w:sz w:val="28"/>
          <w:szCs w:val="28"/>
        </w:rPr>
        <w:t>Список литературы</w:t>
      </w:r>
      <w:r w:rsidR="0020645C">
        <w:rPr>
          <w:b/>
          <w:bCs/>
          <w:sz w:val="28"/>
          <w:szCs w:val="28"/>
        </w:rPr>
        <w:t xml:space="preserve"> </w:t>
      </w:r>
      <w:r w:rsidR="0020645C" w:rsidRPr="0020645C">
        <w:rPr>
          <w:bCs/>
          <w:color w:val="ED7D31" w:themeColor="accent2"/>
          <w:sz w:val="28"/>
          <w:szCs w:val="28"/>
        </w:rPr>
        <w:t>(без нумерации, по алфавиту)</w:t>
      </w:r>
    </w:p>
    <w:p w:rsidR="00E26CB8" w:rsidRPr="0020645C" w:rsidRDefault="00E26CB8" w:rsidP="00DE6C5A">
      <w:pPr>
        <w:tabs>
          <w:tab w:val="left" w:pos="11837"/>
        </w:tabs>
        <w:rPr>
          <w:i/>
          <w:sz w:val="28"/>
          <w:szCs w:val="28"/>
        </w:rPr>
      </w:pPr>
    </w:p>
    <w:p w:rsidR="0020645C" w:rsidRDefault="0020645C">
      <w:pPr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br w:type="page"/>
      </w:r>
    </w:p>
    <w:p w:rsidR="00E26CB8" w:rsidRPr="0020645C" w:rsidRDefault="00E26CB8" w:rsidP="00DE6C5A">
      <w:pPr>
        <w:jc w:val="right"/>
        <w:rPr>
          <w:b/>
          <w:i/>
          <w:color w:val="5B9BD5" w:themeColor="accent1"/>
          <w:sz w:val="28"/>
          <w:szCs w:val="28"/>
        </w:rPr>
      </w:pPr>
      <w:r w:rsidRPr="0020645C">
        <w:rPr>
          <w:b/>
          <w:bCs/>
          <w:i/>
          <w:color w:val="5B9BD5" w:themeColor="accent1"/>
          <w:sz w:val="28"/>
          <w:szCs w:val="28"/>
        </w:rPr>
        <w:lastRenderedPageBreak/>
        <w:t>Приложение 2</w:t>
      </w:r>
    </w:p>
    <w:p w:rsidR="00E26CB8" w:rsidRPr="0020645C" w:rsidRDefault="00E26CB8" w:rsidP="00DE6C5A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E26CB8" w:rsidRPr="0020645C" w:rsidRDefault="00E26CB8" w:rsidP="00DE6C5A">
      <w:pPr>
        <w:autoSpaceDE w:val="0"/>
        <w:autoSpaceDN w:val="0"/>
        <w:adjustRightInd w:val="0"/>
        <w:ind w:firstLine="709"/>
        <w:jc w:val="both"/>
        <w:rPr>
          <w:b/>
          <w:bCs/>
          <w:color w:val="ED7D31" w:themeColor="accent2"/>
          <w:sz w:val="28"/>
          <w:szCs w:val="28"/>
        </w:rPr>
      </w:pPr>
      <w:r w:rsidRPr="0020645C">
        <w:rPr>
          <w:b/>
          <w:bCs/>
          <w:color w:val="ED7D31" w:themeColor="accent2"/>
          <w:sz w:val="28"/>
          <w:szCs w:val="28"/>
        </w:rPr>
        <w:t>Статья – 1-3 автора</w:t>
      </w:r>
    </w:p>
    <w:p w:rsidR="00E26CB8" w:rsidRPr="0020645C" w:rsidRDefault="00E26CB8" w:rsidP="00DE6C5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spellStart"/>
      <w:r w:rsidRPr="0020645C">
        <w:rPr>
          <w:color w:val="000000"/>
          <w:sz w:val="28"/>
          <w:szCs w:val="28"/>
        </w:rPr>
        <w:t>Иванюшкин</w:t>
      </w:r>
      <w:proofErr w:type="spellEnd"/>
      <w:r w:rsidRPr="0020645C">
        <w:rPr>
          <w:color w:val="000000"/>
          <w:sz w:val="28"/>
          <w:szCs w:val="28"/>
        </w:rPr>
        <w:t xml:space="preserve"> А.Я. В защиту "коллегиальной модели" взаимоотношений врачей, медсестер и пациентов // Общественное здоровье и профилактика заболеваний. 2004. № 4. С. 52-56.</w:t>
      </w:r>
    </w:p>
    <w:p w:rsidR="00E26CB8" w:rsidRPr="0020645C" w:rsidRDefault="00E26CB8" w:rsidP="00DE6C5A">
      <w:pPr>
        <w:autoSpaceDE w:val="0"/>
        <w:autoSpaceDN w:val="0"/>
        <w:adjustRightInd w:val="0"/>
        <w:ind w:firstLine="709"/>
        <w:jc w:val="both"/>
        <w:rPr>
          <w:b/>
          <w:bCs/>
          <w:color w:val="ED7D31" w:themeColor="accent2"/>
          <w:sz w:val="28"/>
          <w:szCs w:val="28"/>
        </w:rPr>
      </w:pPr>
      <w:r w:rsidRPr="0020645C">
        <w:rPr>
          <w:b/>
          <w:bCs/>
          <w:color w:val="ED7D31" w:themeColor="accent2"/>
          <w:sz w:val="28"/>
          <w:szCs w:val="28"/>
        </w:rPr>
        <w:t>Статья – 4 и более авторов</w:t>
      </w:r>
    </w:p>
    <w:p w:rsidR="00E26CB8" w:rsidRPr="0020645C" w:rsidRDefault="00E26CB8" w:rsidP="00DE6C5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645C">
        <w:rPr>
          <w:color w:val="000000"/>
          <w:sz w:val="28"/>
          <w:szCs w:val="28"/>
        </w:rPr>
        <w:t xml:space="preserve">Возрастные особенности смертности городского и сельского населения России в 90-е годы ХХ века / Иванова А.Е., Семенова В.Г., Гаврилова Н.С., </w:t>
      </w:r>
      <w:proofErr w:type="spellStart"/>
      <w:r w:rsidRPr="0020645C">
        <w:rPr>
          <w:color w:val="000000"/>
          <w:sz w:val="28"/>
          <w:szCs w:val="28"/>
        </w:rPr>
        <w:t>Евдокушкина</w:t>
      </w:r>
      <w:proofErr w:type="spellEnd"/>
      <w:r w:rsidRPr="0020645C">
        <w:rPr>
          <w:color w:val="000000"/>
          <w:sz w:val="28"/>
          <w:szCs w:val="28"/>
        </w:rPr>
        <w:t xml:space="preserve"> Г.Н., Гаврилов Л.А., </w:t>
      </w:r>
      <w:proofErr w:type="spellStart"/>
      <w:r w:rsidRPr="0020645C">
        <w:rPr>
          <w:color w:val="000000"/>
          <w:sz w:val="28"/>
          <w:szCs w:val="28"/>
        </w:rPr>
        <w:t>Девиченская</w:t>
      </w:r>
      <w:proofErr w:type="spellEnd"/>
      <w:r w:rsidRPr="0020645C">
        <w:rPr>
          <w:color w:val="000000"/>
          <w:sz w:val="28"/>
          <w:szCs w:val="28"/>
        </w:rPr>
        <w:t xml:space="preserve"> М.Н. // Общественное здоровье и профилактика заболеваний. 2003. № 1. С. 17-26.</w:t>
      </w:r>
    </w:p>
    <w:p w:rsidR="00E26CB8" w:rsidRPr="0020645C" w:rsidRDefault="00E26CB8" w:rsidP="00DE6C5A">
      <w:pPr>
        <w:autoSpaceDE w:val="0"/>
        <w:autoSpaceDN w:val="0"/>
        <w:adjustRightInd w:val="0"/>
        <w:ind w:firstLine="709"/>
        <w:jc w:val="both"/>
        <w:rPr>
          <w:b/>
          <w:bCs/>
          <w:color w:val="ED7D31" w:themeColor="accent2"/>
          <w:sz w:val="28"/>
          <w:szCs w:val="28"/>
        </w:rPr>
      </w:pPr>
      <w:r w:rsidRPr="0020645C">
        <w:rPr>
          <w:b/>
          <w:bCs/>
          <w:color w:val="ED7D31" w:themeColor="accent2"/>
          <w:sz w:val="28"/>
          <w:szCs w:val="28"/>
        </w:rPr>
        <w:t>Книга 1-3 авторов</w:t>
      </w:r>
    </w:p>
    <w:p w:rsidR="00E26CB8" w:rsidRPr="0020645C" w:rsidRDefault="00E26CB8" w:rsidP="00DE6C5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645C">
        <w:rPr>
          <w:color w:val="000000"/>
          <w:sz w:val="28"/>
          <w:szCs w:val="28"/>
        </w:rPr>
        <w:t xml:space="preserve">Шевченко Ю.Л., </w:t>
      </w:r>
      <w:proofErr w:type="spellStart"/>
      <w:r w:rsidRPr="0020645C">
        <w:rPr>
          <w:color w:val="000000"/>
          <w:sz w:val="28"/>
          <w:szCs w:val="28"/>
        </w:rPr>
        <w:t>Шихвердиев</w:t>
      </w:r>
      <w:proofErr w:type="spellEnd"/>
      <w:r w:rsidRPr="0020645C">
        <w:rPr>
          <w:color w:val="000000"/>
          <w:sz w:val="28"/>
          <w:szCs w:val="28"/>
        </w:rPr>
        <w:t xml:space="preserve"> Н.Н., </w:t>
      </w:r>
      <w:proofErr w:type="spellStart"/>
      <w:r w:rsidRPr="0020645C">
        <w:rPr>
          <w:color w:val="000000"/>
          <w:sz w:val="28"/>
          <w:szCs w:val="28"/>
        </w:rPr>
        <w:t>Оточкин</w:t>
      </w:r>
      <w:proofErr w:type="spellEnd"/>
      <w:r w:rsidRPr="0020645C">
        <w:rPr>
          <w:color w:val="000000"/>
          <w:sz w:val="28"/>
          <w:szCs w:val="28"/>
        </w:rPr>
        <w:t xml:space="preserve"> А.В. Прогнозирование в кардиохирургии. СПб.: Питер, 1998. 200 с.</w:t>
      </w:r>
    </w:p>
    <w:p w:rsidR="00E26CB8" w:rsidRPr="0020645C" w:rsidRDefault="00E26CB8" w:rsidP="00DE6C5A">
      <w:pPr>
        <w:autoSpaceDE w:val="0"/>
        <w:autoSpaceDN w:val="0"/>
        <w:adjustRightInd w:val="0"/>
        <w:ind w:firstLine="709"/>
        <w:jc w:val="both"/>
        <w:rPr>
          <w:b/>
          <w:bCs/>
          <w:color w:val="ED7D31" w:themeColor="accent2"/>
          <w:sz w:val="28"/>
          <w:szCs w:val="28"/>
        </w:rPr>
      </w:pPr>
      <w:r w:rsidRPr="0020645C">
        <w:rPr>
          <w:b/>
          <w:bCs/>
          <w:color w:val="ED7D31" w:themeColor="accent2"/>
          <w:sz w:val="28"/>
          <w:szCs w:val="28"/>
        </w:rPr>
        <w:t>Книга, имеющая более трёх авторов</w:t>
      </w:r>
    </w:p>
    <w:p w:rsidR="00E26CB8" w:rsidRPr="0020645C" w:rsidRDefault="00E26CB8" w:rsidP="00DE6C5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645C">
        <w:rPr>
          <w:color w:val="000000"/>
          <w:sz w:val="28"/>
          <w:szCs w:val="28"/>
        </w:rPr>
        <w:t xml:space="preserve">Хирургическое лечение постинфарктных аневризм сердца / Михеев А.А., Клюжев В.М., Ардашев В.Н., </w:t>
      </w:r>
      <w:proofErr w:type="spellStart"/>
      <w:r w:rsidRPr="0020645C">
        <w:rPr>
          <w:color w:val="000000"/>
          <w:sz w:val="28"/>
          <w:szCs w:val="28"/>
        </w:rPr>
        <w:t>Шихвердиев</w:t>
      </w:r>
      <w:proofErr w:type="spellEnd"/>
      <w:r w:rsidRPr="0020645C">
        <w:rPr>
          <w:color w:val="000000"/>
          <w:sz w:val="28"/>
          <w:szCs w:val="28"/>
        </w:rPr>
        <w:t xml:space="preserve"> Н.Н., </w:t>
      </w:r>
      <w:proofErr w:type="spellStart"/>
      <w:r w:rsidRPr="0020645C">
        <w:rPr>
          <w:color w:val="000000"/>
          <w:sz w:val="28"/>
          <w:szCs w:val="28"/>
        </w:rPr>
        <w:t>Оточкин</w:t>
      </w:r>
      <w:proofErr w:type="spellEnd"/>
      <w:r w:rsidRPr="0020645C">
        <w:rPr>
          <w:color w:val="000000"/>
          <w:sz w:val="28"/>
          <w:szCs w:val="28"/>
        </w:rPr>
        <w:t xml:space="preserve"> А.В. М.: ГВКГ им. Н.Н. Бурденко, 1999. 113 с.</w:t>
      </w:r>
    </w:p>
    <w:p w:rsidR="00E26CB8" w:rsidRPr="0020645C" w:rsidRDefault="00E26CB8" w:rsidP="00DE6C5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645C">
        <w:rPr>
          <w:color w:val="000000"/>
          <w:sz w:val="28"/>
          <w:szCs w:val="28"/>
        </w:rPr>
        <w:t xml:space="preserve">Современные тенденции смертности по причинам смерти в России 1965-1994 / Милле Ф., Школьников В.М., </w:t>
      </w:r>
      <w:proofErr w:type="spellStart"/>
      <w:r w:rsidRPr="0020645C">
        <w:rPr>
          <w:color w:val="000000"/>
          <w:sz w:val="28"/>
          <w:szCs w:val="28"/>
        </w:rPr>
        <w:t>Эртриш</w:t>
      </w:r>
      <w:proofErr w:type="spellEnd"/>
      <w:r w:rsidRPr="0020645C">
        <w:rPr>
          <w:color w:val="000000"/>
          <w:sz w:val="28"/>
          <w:szCs w:val="28"/>
        </w:rPr>
        <w:t xml:space="preserve"> В., Вален Ж. М.: 1996. 140 с.</w:t>
      </w:r>
    </w:p>
    <w:p w:rsidR="00E26CB8" w:rsidRPr="0020645C" w:rsidRDefault="00E26CB8" w:rsidP="00DE6C5A">
      <w:pPr>
        <w:autoSpaceDE w:val="0"/>
        <w:autoSpaceDN w:val="0"/>
        <w:adjustRightInd w:val="0"/>
        <w:ind w:firstLine="709"/>
        <w:jc w:val="both"/>
        <w:rPr>
          <w:b/>
          <w:bCs/>
          <w:color w:val="ED7D31" w:themeColor="accent2"/>
          <w:sz w:val="28"/>
          <w:szCs w:val="28"/>
        </w:rPr>
      </w:pPr>
      <w:r w:rsidRPr="0020645C">
        <w:rPr>
          <w:b/>
          <w:bCs/>
          <w:color w:val="ED7D31" w:themeColor="accent2"/>
          <w:sz w:val="28"/>
          <w:szCs w:val="28"/>
        </w:rPr>
        <w:t>Диссертация</w:t>
      </w:r>
    </w:p>
    <w:p w:rsidR="00E26CB8" w:rsidRPr="0020645C" w:rsidRDefault="00E26CB8" w:rsidP="00DE6C5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645C">
        <w:rPr>
          <w:color w:val="000000"/>
          <w:sz w:val="28"/>
          <w:szCs w:val="28"/>
        </w:rPr>
        <w:t xml:space="preserve">Кудрявцев Ю.Н. Клинико-экономическое обоснование управления лечебно-диагностическим процессом в современных социально-экономических условиях: </w:t>
      </w:r>
      <w:proofErr w:type="spellStart"/>
      <w:r w:rsidRPr="0020645C">
        <w:rPr>
          <w:color w:val="000000"/>
          <w:sz w:val="28"/>
          <w:szCs w:val="28"/>
        </w:rPr>
        <w:t>Дис</w:t>
      </w:r>
      <w:proofErr w:type="spellEnd"/>
      <w:r w:rsidRPr="0020645C">
        <w:rPr>
          <w:color w:val="000000"/>
          <w:sz w:val="28"/>
          <w:szCs w:val="28"/>
        </w:rPr>
        <w:t>. ... д-ра мед. наук. М., 2003. 345 с.</w:t>
      </w:r>
    </w:p>
    <w:p w:rsidR="00E26CB8" w:rsidRPr="0020645C" w:rsidRDefault="00E26CB8" w:rsidP="00DE6C5A">
      <w:pPr>
        <w:autoSpaceDE w:val="0"/>
        <w:autoSpaceDN w:val="0"/>
        <w:adjustRightInd w:val="0"/>
        <w:ind w:firstLine="709"/>
        <w:jc w:val="both"/>
        <w:rPr>
          <w:b/>
          <w:bCs/>
          <w:color w:val="ED7D31" w:themeColor="accent2"/>
          <w:sz w:val="28"/>
          <w:szCs w:val="28"/>
        </w:rPr>
      </w:pPr>
      <w:r w:rsidRPr="0020645C">
        <w:rPr>
          <w:b/>
          <w:bCs/>
          <w:color w:val="ED7D31" w:themeColor="accent2"/>
          <w:sz w:val="28"/>
          <w:szCs w:val="28"/>
        </w:rPr>
        <w:t>Автореферат</w:t>
      </w:r>
    </w:p>
    <w:p w:rsidR="00E26CB8" w:rsidRPr="0020645C" w:rsidRDefault="00E26CB8" w:rsidP="00DE6C5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645C">
        <w:rPr>
          <w:color w:val="000000"/>
          <w:sz w:val="28"/>
          <w:szCs w:val="28"/>
        </w:rPr>
        <w:t xml:space="preserve">Белопухов В.М. Механизмы и значение </w:t>
      </w:r>
      <w:proofErr w:type="spellStart"/>
      <w:r w:rsidRPr="0020645C">
        <w:rPr>
          <w:color w:val="000000"/>
          <w:sz w:val="28"/>
          <w:szCs w:val="28"/>
        </w:rPr>
        <w:t>перидуральной</w:t>
      </w:r>
      <w:proofErr w:type="spellEnd"/>
      <w:r w:rsidRPr="0020645C">
        <w:rPr>
          <w:color w:val="000000"/>
          <w:sz w:val="28"/>
          <w:szCs w:val="28"/>
        </w:rPr>
        <w:t xml:space="preserve"> блокады в профилактике и компенсации </w:t>
      </w:r>
      <w:proofErr w:type="spellStart"/>
      <w:r w:rsidRPr="0020645C">
        <w:rPr>
          <w:color w:val="000000"/>
          <w:sz w:val="28"/>
          <w:szCs w:val="28"/>
        </w:rPr>
        <w:t>гемореологических</w:t>
      </w:r>
      <w:proofErr w:type="spellEnd"/>
      <w:r w:rsidRPr="0020645C">
        <w:rPr>
          <w:color w:val="000000"/>
          <w:sz w:val="28"/>
          <w:szCs w:val="28"/>
        </w:rPr>
        <w:t xml:space="preserve"> нарушений: </w:t>
      </w:r>
      <w:proofErr w:type="spellStart"/>
      <w:r w:rsidRPr="0020645C">
        <w:rPr>
          <w:color w:val="000000"/>
          <w:sz w:val="28"/>
          <w:szCs w:val="28"/>
        </w:rPr>
        <w:t>Автореф</w:t>
      </w:r>
      <w:proofErr w:type="spellEnd"/>
      <w:r w:rsidRPr="0020645C">
        <w:rPr>
          <w:color w:val="000000"/>
          <w:sz w:val="28"/>
          <w:szCs w:val="28"/>
        </w:rPr>
        <w:t xml:space="preserve">. </w:t>
      </w:r>
      <w:proofErr w:type="spellStart"/>
      <w:r w:rsidRPr="0020645C">
        <w:rPr>
          <w:color w:val="000000"/>
          <w:sz w:val="28"/>
          <w:szCs w:val="28"/>
        </w:rPr>
        <w:t>дис</w:t>
      </w:r>
      <w:proofErr w:type="spellEnd"/>
      <w:r w:rsidRPr="0020645C">
        <w:rPr>
          <w:color w:val="000000"/>
          <w:sz w:val="28"/>
          <w:szCs w:val="28"/>
        </w:rPr>
        <w:t>. … д-ра мед. наук. Казань, 1991. 29 с.</w:t>
      </w:r>
    </w:p>
    <w:p w:rsidR="00E26CB8" w:rsidRPr="0020645C" w:rsidRDefault="00E26CB8" w:rsidP="00DE6C5A">
      <w:pPr>
        <w:autoSpaceDE w:val="0"/>
        <w:autoSpaceDN w:val="0"/>
        <w:adjustRightInd w:val="0"/>
        <w:ind w:firstLine="709"/>
        <w:jc w:val="both"/>
        <w:rPr>
          <w:b/>
          <w:bCs/>
          <w:color w:val="ED7D31" w:themeColor="accent2"/>
          <w:sz w:val="28"/>
          <w:szCs w:val="28"/>
        </w:rPr>
      </w:pPr>
      <w:r w:rsidRPr="0020645C">
        <w:rPr>
          <w:b/>
          <w:bCs/>
          <w:color w:val="ED7D31" w:themeColor="accent2"/>
          <w:sz w:val="28"/>
          <w:szCs w:val="28"/>
        </w:rPr>
        <w:t>Издание, не имеющее индивидуального автора</w:t>
      </w:r>
    </w:p>
    <w:p w:rsidR="00E26CB8" w:rsidRPr="0020645C" w:rsidRDefault="00E26CB8" w:rsidP="00DE6C5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645C">
        <w:rPr>
          <w:color w:val="000000"/>
          <w:sz w:val="28"/>
          <w:szCs w:val="28"/>
        </w:rPr>
        <w:t>Демографический ежегодник России. М.: Госкомстат России, 1996. 557</w:t>
      </w:r>
      <w:r w:rsidRPr="0020645C">
        <w:rPr>
          <w:color w:val="000000"/>
          <w:sz w:val="28"/>
          <w:szCs w:val="28"/>
          <w:lang w:val="en-US"/>
        </w:rPr>
        <w:t> c</w:t>
      </w:r>
      <w:r w:rsidRPr="0020645C">
        <w:rPr>
          <w:color w:val="000000"/>
          <w:sz w:val="28"/>
          <w:szCs w:val="28"/>
        </w:rPr>
        <w:t>.</w:t>
      </w:r>
    </w:p>
    <w:p w:rsidR="00E26CB8" w:rsidRPr="0020645C" w:rsidRDefault="00E26CB8" w:rsidP="00DE6C5A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20645C">
        <w:rPr>
          <w:b/>
          <w:bCs/>
          <w:color w:val="ED7D31" w:themeColor="accent2"/>
          <w:sz w:val="28"/>
          <w:szCs w:val="28"/>
        </w:rPr>
        <w:t>Ссылки на электронные ресурсы</w:t>
      </w:r>
    </w:p>
    <w:p w:rsidR="00E26CB8" w:rsidRPr="0020645C" w:rsidRDefault="00E26CB8" w:rsidP="00DE6C5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645C">
        <w:rPr>
          <w:color w:val="000000"/>
          <w:sz w:val="28"/>
          <w:szCs w:val="28"/>
        </w:rPr>
        <w:t xml:space="preserve">Доклад о состоянии здравоохранения в мире, </w:t>
      </w:r>
      <w:smartTag w:uri="urn:schemas-microsoft-com:office:smarttags" w:element="metricconverter">
        <w:smartTagPr>
          <w:attr w:name="ProductID" w:val="2007 г"/>
        </w:smartTagPr>
        <w:r w:rsidRPr="0020645C">
          <w:rPr>
            <w:color w:val="000000"/>
            <w:sz w:val="28"/>
            <w:szCs w:val="28"/>
          </w:rPr>
          <w:t>2007 г</w:t>
        </w:r>
      </w:smartTag>
      <w:r w:rsidRPr="0020645C">
        <w:rPr>
          <w:color w:val="000000"/>
          <w:sz w:val="28"/>
          <w:szCs w:val="28"/>
        </w:rPr>
        <w:t>. URL: http://www.who.int/whr/2007/whr07_ru.pdf (дата обращения: 15.05.2008).</w:t>
      </w:r>
    </w:p>
    <w:p w:rsidR="00E26CB8" w:rsidRPr="0020645C" w:rsidRDefault="00E26CB8" w:rsidP="00DE6C5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645C">
        <w:rPr>
          <w:color w:val="000000"/>
          <w:sz w:val="28"/>
          <w:szCs w:val="28"/>
        </w:rPr>
        <w:t xml:space="preserve">Иванова А.Е. Проблемы смертности в регионах Центрального федерального округа // Социальные аспекты здоровья населения: электронный журнал, 2008. №2. </w:t>
      </w:r>
      <w:r w:rsidRPr="0020645C">
        <w:rPr>
          <w:color w:val="000000"/>
          <w:sz w:val="28"/>
          <w:szCs w:val="28"/>
          <w:lang w:val="en-US"/>
        </w:rPr>
        <w:t>URL</w:t>
      </w:r>
      <w:r w:rsidRPr="0020645C">
        <w:rPr>
          <w:color w:val="000000"/>
          <w:sz w:val="28"/>
          <w:szCs w:val="28"/>
        </w:rPr>
        <w:t xml:space="preserve">: </w:t>
      </w:r>
      <w:r w:rsidRPr="0020645C">
        <w:rPr>
          <w:color w:val="000000"/>
          <w:sz w:val="28"/>
          <w:szCs w:val="28"/>
          <w:lang w:val="en-US"/>
        </w:rPr>
        <w:t>http</w:t>
      </w:r>
      <w:r w:rsidRPr="0020645C">
        <w:rPr>
          <w:color w:val="000000"/>
          <w:sz w:val="28"/>
          <w:szCs w:val="28"/>
        </w:rPr>
        <w:t>://</w:t>
      </w:r>
      <w:proofErr w:type="spellStart"/>
      <w:r w:rsidRPr="0020645C">
        <w:rPr>
          <w:color w:val="000000"/>
          <w:sz w:val="28"/>
          <w:szCs w:val="28"/>
          <w:lang w:val="en-US"/>
        </w:rPr>
        <w:t>vestnik</w:t>
      </w:r>
      <w:proofErr w:type="spellEnd"/>
      <w:r w:rsidRPr="0020645C">
        <w:rPr>
          <w:color w:val="000000"/>
          <w:sz w:val="28"/>
          <w:szCs w:val="28"/>
        </w:rPr>
        <w:t>.</w:t>
      </w:r>
      <w:proofErr w:type="spellStart"/>
      <w:r w:rsidRPr="0020645C">
        <w:rPr>
          <w:color w:val="000000"/>
          <w:sz w:val="28"/>
          <w:szCs w:val="28"/>
          <w:lang w:val="en-US"/>
        </w:rPr>
        <w:t>mednet</w:t>
      </w:r>
      <w:proofErr w:type="spellEnd"/>
      <w:r w:rsidRPr="0020645C">
        <w:rPr>
          <w:color w:val="000000"/>
          <w:sz w:val="28"/>
          <w:szCs w:val="28"/>
        </w:rPr>
        <w:t>.</w:t>
      </w:r>
      <w:proofErr w:type="spellStart"/>
      <w:r w:rsidRPr="0020645C">
        <w:rPr>
          <w:color w:val="000000"/>
          <w:sz w:val="28"/>
          <w:szCs w:val="28"/>
          <w:lang w:val="en-US"/>
        </w:rPr>
        <w:t>ru</w:t>
      </w:r>
      <w:proofErr w:type="spellEnd"/>
      <w:r w:rsidRPr="0020645C">
        <w:rPr>
          <w:color w:val="000000"/>
          <w:sz w:val="28"/>
          <w:szCs w:val="28"/>
        </w:rPr>
        <w:t>/</w:t>
      </w:r>
      <w:r w:rsidRPr="0020645C">
        <w:rPr>
          <w:color w:val="000000"/>
          <w:sz w:val="28"/>
          <w:szCs w:val="28"/>
          <w:lang w:val="en-US"/>
        </w:rPr>
        <w:t>content</w:t>
      </w:r>
      <w:r w:rsidRPr="0020645C">
        <w:rPr>
          <w:color w:val="000000"/>
          <w:sz w:val="28"/>
          <w:szCs w:val="28"/>
        </w:rPr>
        <w:t>/</w:t>
      </w:r>
      <w:r w:rsidRPr="0020645C">
        <w:rPr>
          <w:color w:val="000000"/>
          <w:sz w:val="28"/>
          <w:szCs w:val="28"/>
          <w:lang w:val="en-US"/>
        </w:rPr>
        <w:t>view</w:t>
      </w:r>
      <w:r w:rsidRPr="0020645C">
        <w:rPr>
          <w:color w:val="000000"/>
          <w:sz w:val="28"/>
          <w:szCs w:val="28"/>
        </w:rPr>
        <w:t>/54/30/ (дата обращения: 19.09.2008).</w:t>
      </w:r>
    </w:p>
    <w:p w:rsidR="00E26CB8" w:rsidRPr="00BE0DF4" w:rsidRDefault="00E26CB8" w:rsidP="00DE6C5A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sectPr w:rsidR="00E26CB8" w:rsidRPr="00BE0DF4" w:rsidSect="00AF5A85">
      <w:headerReference w:type="default" r:id="rId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D15" w:rsidRDefault="00A76D15" w:rsidP="00D10F48">
      <w:r>
        <w:separator/>
      </w:r>
    </w:p>
  </w:endnote>
  <w:endnote w:type="continuationSeparator" w:id="0">
    <w:p w:rsidR="00A76D15" w:rsidRDefault="00A76D15" w:rsidP="00D1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D15" w:rsidRDefault="00A76D15" w:rsidP="00D10F48">
      <w:r>
        <w:separator/>
      </w:r>
    </w:p>
  </w:footnote>
  <w:footnote w:type="continuationSeparator" w:id="0">
    <w:p w:rsidR="00A76D15" w:rsidRDefault="00A76D15" w:rsidP="00D10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F48" w:rsidRDefault="00D10F48" w:rsidP="00D10F48">
    <w:pPr>
      <w:pStyle w:val="a8"/>
      <w:jc w:val="right"/>
      <w:rPr>
        <w:color w:val="ED7D31" w:themeColor="accent2"/>
      </w:rPr>
    </w:pPr>
  </w:p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74"/>
      <w:gridCol w:w="3156"/>
    </w:tblGrid>
    <w:tr w:rsidR="00D10F48" w:rsidTr="00D10F48">
      <w:tc>
        <w:tcPr>
          <w:tcW w:w="6474" w:type="dxa"/>
        </w:tcPr>
        <w:p w:rsidR="00D10F48" w:rsidRPr="00D10F48" w:rsidRDefault="006058E9" w:rsidP="00D10F48">
          <w:pPr>
            <w:pStyle w:val="a8"/>
            <w:jc w:val="right"/>
            <w:rPr>
              <w:color w:val="5B9BD5" w:themeColor="accent1"/>
            </w:rPr>
          </w:pPr>
          <w:r>
            <w:rPr>
              <w:color w:val="5B9BD5" w:themeColor="accent1"/>
              <w:lang w:val="en-US"/>
            </w:rPr>
            <w:t>II</w:t>
          </w:r>
          <w:r w:rsidRPr="00D66D99">
            <w:rPr>
              <w:color w:val="5B9BD5" w:themeColor="accent1"/>
            </w:rPr>
            <w:t xml:space="preserve"> </w:t>
          </w:r>
          <w:r w:rsidR="00D10F48" w:rsidRPr="00D10F48">
            <w:rPr>
              <w:color w:val="5B9BD5" w:themeColor="accent1"/>
            </w:rPr>
            <w:t>МЕЖДУНАРОДНЫЙ НАУЧНЫЙ ОНЛАЙН ФОРУМ</w:t>
          </w:r>
        </w:p>
        <w:p w:rsidR="00D10F48" w:rsidRPr="00D10F48" w:rsidRDefault="00D10F48" w:rsidP="006058E9">
          <w:pPr>
            <w:pStyle w:val="a8"/>
            <w:jc w:val="right"/>
            <w:rPr>
              <w:color w:val="EB9C33"/>
            </w:rPr>
          </w:pPr>
          <w:r w:rsidRPr="00D10F48">
            <w:rPr>
              <w:color w:val="EB9C33"/>
            </w:rPr>
            <w:t>НАУЧНЫЕ РЕЗУЛЬТАТЫ СОЦИОЛОГИИ-202</w:t>
          </w:r>
          <w:r w:rsidR="006058E9">
            <w:rPr>
              <w:color w:val="EB9C33"/>
            </w:rPr>
            <w:t>2</w:t>
          </w:r>
        </w:p>
      </w:tc>
      <w:tc>
        <w:tcPr>
          <w:tcW w:w="3154" w:type="dxa"/>
        </w:tcPr>
        <w:p w:rsidR="00D10F48" w:rsidRDefault="00D10F48" w:rsidP="00D10F48">
          <w:pPr>
            <w:pStyle w:val="a8"/>
            <w:jc w:val="right"/>
            <w:rPr>
              <w:color w:val="ED7D31" w:themeColor="accent2"/>
            </w:rPr>
          </w:pPr>
          <w:r w:rsidRPr="00BF49A5">
            <w:rPr>
              <w:noProof/>
            </w:rPr>
            <w:drawing>
              <wp:inline distT="0" distB="0" distL="0" distR="0" wp14:anchorId="4E6BB18B" wp14:editId="1486FA4A">
                <wp:extent cx="1857375" cy="552450"/>
                <wp:effectExtent l="0" t="0" r="9525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10F48" w:rsidRPr="00D10F48" w:rsidRDefault="00D10F48" w:rsidP="00D10F48">
    <w:pPr>
      <w:pStyle w:val="a8"/>
      <w:jc w:val="right"/>
      <w:rPr>
        <w:color w:val="ED7D31" w:themeColor="accen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6089"/>
    <w:multiLevelType w:val="multilevel"/>
    <w:tmpl w:val="7E620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Roman"/>
      <w:lvlText w:val="%2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F1E1ECB"/>
    <w:multiLevelType w:val="hybridMultilevel"/>
    <w:tmpl w:val="23F86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B260A"/>
    <w:multiLevelType w:val="hybridMultilevel"/>
    <w:tmpl w:val="019C08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13131"/>
    <w:multiLevelType w:val="hybridMultilevel"/>
    <w:tmpl w:val="A9E66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2722B"/>
    <w:multiLevelType w:val="hybridMultilevel"/>
    <w:tmpl w:val="66403F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C3AB1"/>
    <w:multiLevelType w:val="hybridMultilevel"/>
    <w:tmpl w:val="1CA44502"/>
    <w:lvl w:ilvl="0" w:tplc="04190001">
      <w:start w:val="66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5A"/>
    <w:rsid w:val="00005772"/>
    <w:rsid w:val="00066695"/>
    <w:rsid w:val="000A14AB"/>
    <w:rsid w:val="000A43D4"/>
    <w:rsid w:val="000F32E0"/>
    <w:rsid w:val="00126F20"/>
    <w:rsid w:val="00130BF7"/>
    <w:rsid w:val="00172523"/>
    <w:rsid w:val="00183D68"/>
    <w:rsid w:val="001947F8"/>
    <w:rsid w:val="0020645C"/>
    <w:rsid w:val="0021437E"/>
    <w:rsid w:val="00231BA0"/>
    <w:rsid w:val="00233FB9"/>
    <w:rsid w:val="00251F97"/>
    <w:rsid w:val="0025327C"/>
    <w:rsid w:val="002575C3"/>
    <w:rsid w:val="002709DF"/>
    <w:rsid w:val="002A01AB"/>
    <w:rsid w:val="002A7411"/>
    <w:rsid w:val="002B2D83"/>
    <w:rsid w:val="00346233"/>
    <w:rsid w:val="00353218"/>
    <w:rsid w:val="00385C97"/>
    <w:rsid w:val="00390A36"/>
    <w:rsid w:val="00396AEB"/>
    <w:rsid w:val="003B3FA8"/>
    <w:rsid w:val="003C1521"/>
    <w:rsid w:val="003F0650"/>
    <w:rsid w:val="00400ED9"/>
    <w:rsid w:val="00402B72"/>
    <w:rsid w:val="00423B0F"/>
    <w:rsid w:val="00454FDD"/>
    <w:rsid w:val="00464F2C"/>
    <w:rsid w:val="004B592A"/>
    <w:rsid w:val="004D3EEC"/>
    <w:rsid w:val="004D64DB"/>
    <w:rsid w:val="005261EB"/>
    <w:rsid w:val="005906A8"/>
    <w:rsid w:val="005B54AC"/>
    <w:rsid w:val="005C567E"/>
    <w:rsid w:val="006058E9"/>
    <w:rsid w:val="00625BC7"/>
    <w:rsid w:val="006529C0"/>
    <w:rsid w:val="00660803"/>
    <w:rsid w:val="00697C5D"/>
    <w:rsid w:val="006A2C80"/>
    <w:rsid w:val="00700B53"/>
    <w:rsid w:val="00730562"/>
    <w:rsid w:val="00743C6E"/>
    <w:rsid w:val="00745BA2"/>
    <w:rsid w:val="007517F6"/>
    <w:rsid w:val="007657A7"/>
    <w:rsid w:val="00767B75"/>
    <w:rsid w:val="00791591"/>
    <w:rsid w:val="00794D60"/>
    <w:rsid w:val="007F0802"/>
    <w:rsid w:val="00814D0E"/>
    <w:rsid w:val="00834D75"/>
    <w:rsid w:val="00841078"/>
    <w:rsid w:val="00861A2F"/>
    <w:rsid w:val="00893F71"/>
    <w:rsid w:val="008958DB"/>
    <w:rsid w:val="008E637C"/>
    <w:rsid w:val="008F362B"/>
    <w:rsid w:val="0091542B"/>
    <w:rsid w:val="00922E45"/>
    <w:rsid w:val="009233F1"/>
    <w:rsid w:val="00965FF4"/>
    <w:rsid w:val="009748E5"/>
    <w:rsid w:val="00975A66"/>
    <w:rsid w:val="00975F5B"/>
    <w:rsid w:val="009E0DD8"/>
    <w:rsid w:val="009F024E"/>
    <w:rsid w:val="00A24E29"/>
    <w:rsid w:val="00A44A33"/>
    <w:rsid w:val="00A51309"/>
    <w:rsid w:val="00A618C4"/>
    <w:rsid w:val="00A76D15"/>
    <w:rsid w:val="00A87182"/>
    <w:rsid w:val="00A961F0"/>
    <w:rsid w:val="00AA037C"/>
    <w:rsid w:val="00AA6917"/>
    <w:rsid w:val="00AC6BDC"/>
    <w:rsid w:val="00AD5D94"/>
    <w:rsid w:val="00AD6C97"/>
    <w:rsid w:val="00AD7E36"/>
    <w:rsid w:val="00AF5A85"/>
    <w:rsid w:val="00B017B8"/>
    <w:rsid w:val="00B1382F"/>
    <w:rsid w:val="00B31022"/>
    <w:rsid w:val="00B37280"/>
    <w:rsid w:val="00B6601F"/>
    <w:rsid w:val="00B86AA9"/>
    <w:rsid w:val="00BA4C54"/>
    <w:rsid w:val="00BA6D58"/>
    <w:rsid w:val="00BD28C0"/>
    <w:rsid w:val="00BE0DF4"/>
    <w:rsid w:val="00C51CA4"/>
    <w:rsid w:val="00C64384"/>
    <w:rsid w:val="00C84E65"/>
    <w:rsid w:val="00CA5DCA"/>
    <w:rsid w:val="00CC3ABF"/>
    <w:rsid w:val="00CE1747"/>
    <w:rsid w:val="00D10F48"/>
    <w:rsid w:val="00D21ED4"/>
    <w:rsid w:val="00D2500C"/>
    <w:rsid w:val="00D261AF"/>
    <w:rsid w:val="00D35CA2"/>
    <w:rsid w:val="00D53AF5"/>
    <w:rsid w:val="00D66D99"/>
    <w:rsid w:val="00D85852"/>
    <w:rsid w:val="00DA13F2"/>
    <w:rsid w:val="00DB34F0"/>
    <w:rsid w:val="00DC6AAC"/>
    <w:rsid w:val="00DD34A8"/>
    <w:rsid w:val="00DD377E"/>
    <w:rsid w:val="00DE6C5A"/>
    <w:rsid w:val="00DE7B9F"/>
    <w:rsid w:val="00DF1ACF"/>
    <w:rsid w:val="00E2013F"/>
    <w:rsid w:val="00E26CB8"/>
    <w:rsid w:val="00E6538A"/>
    <w:rsid w:val="00E80A37"/>
    <w:rsid w:val="00EA1828"/>
    <w:rsid w:val="00EB7543"/>
    <w:rsid w:val="00ED47D0"/>
    <w:rsid w:val="00F057D4"/>
    <w:rsid w:val="00F45FD6"/>
    <w:rsid w:val="00F651C8"/>
    <w:rsid w:val="00F757AF"/>
    <w:rsid w:val="00FD03CE"/>
    <w:rsid w:val="00FD0A1A"/>
    <w:rsid w:val="00FF1BBD"/>
    <w:rsid w:val="00FF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452BA1"/>
  <w15:docId w15:val="{C2137E47-1013-4E5C-BF88-08D6ECC3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C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E6C5A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DE6C5A"/>
    <w:pPr>
      <w:ind w:left="720"/>
      <w:contextualSpacing/>
    </w:pPr>
  </w:style>
  <w:style w:type="character" w:styleId="a5">
    <w:name w:val="Strong"/>
    <w:uiPriority w:val="99"/>
    <w:qFormat/>
    <w:rsid w:val="00975A66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2A7411"/>
    <w:rPr>
      <w:rFonts w:cs="Times New Roman"/>
    </w:rPr>
  </w:style>
  <w:style w:type="character" w:styleId="a6">
    <w:name w:val="FollowedHyperlink"/>
    <w:uiPriority w:val="99"/>
    <w:semiHidden/>
    <w:unhideWhenUsed/>
    <w:rsid w:val="00697C5D"/>
    <w:rPr>
      <w:color w:val="800080"/>
      <w:u w:val="single"/>
    </w:rPr>
  </w:style>
  <w:style w:type="table" w:styleId="a7">
    <w:name w:val="Table Grid"/>
    <w:basedOn w:val="a1"/>
    <w:locked/>
    <w:rsid w:val="00FD0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10F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0F48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10F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10F48"/>
    <w:rPr>
      <w:rFonts w:ascii="Times New Roman" w:eastAsia="Times New Roman" w:hAnsi="Times New Roman"/>
      <w:sz w:val="24"/>
      <w:szCs w:val="24"/>
    </w:rPr>
  </w:style>
  <w:style w:type="character" w:customStyle="1" w:styleId="docssharedwiztogglelabeledlabeltext">
    <w:name w:val="docssharedwiztogglelabeledlabeltext"/>
    <w:basedOn w:val="a0"/>
    <w:rsid w:val="00206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2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6473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46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0523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5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1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2264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68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7984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8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5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4125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9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0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2377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4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1716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0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371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mailto:research-result@mail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docs.google.com/forms/d/e/1FAIpQLSfu_XehB8sV4oA0DRs4yjzFHbVph_tL4V-xevWjMgTZL3swlQ/viewform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4</Pages>
  <Words>989</Words>
  <Characters>5641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6617</CharactersWithSpaces>
  <SharedDoc>false</SharedDoc>
  <HLinks>
    <vt:vector size="12" baseType="variant">
      <vt:variant>
        <vt:i4>3604507</vt:i4>
      </vt:variant>
      <vt:variant>
        <vt:i4>3</vt:i4>
      </vt:variant>
      <vt:variant>
        <vt:i4>0</vt:i4>
      </vt:variant>
      <vt:variant>
        <vt:i4>5</vt:i4>
      </vt:variant>
      <vt:variant>
        <vt:lpwstr>mailto:socrelmod@yandex.ru</vt:lpwstr>
      </vt:variant>
      <vt:variant>
        <vt:lpwstr/>
      </vt:variant>
      <vt:variant>
        <vt:i4>7471142</vt:i4>
      </vt:variant>
      <vt:variant>
        <vt:i4>0</vt:i4>
      </vt:variant>
      <vt:variant>
        <vt:i4>0</vt:i4>
      </vt:variant>
      <vt:variant>
        <vt:i4>5</vt:i4>
      </vt:variant>
      <vt:variant>
        <vt:lpwstr>http://sociologyofreligion.ru/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</dc:creator>
  <cp:keywords/>
  <cp:lastModifiedBy>admin_local</cp:lastModifiedBy>
  <cp:revision>13</cp:revision>
  <dcterms:created xsi:type="dcterms:W3CDTF">2022-01-21T11:50:00Z</dcterms:created>
  <dcterms:modified xsi:type="dcterms:W3CDTF">2023-01-13T12:30:00Z</dcterms:modified>
</cp:coreProperties>
</file>